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9399" w14:textId="77777777" w:rsidR="008876FB" w:rsidRPr="00460E02" w:rsidRDefault="008876FB" w:rsidP="009252DA">
      <w:pPr>
        <w:jc w:val="center"/>
        <w:rPr>
          <w:rFonts w:cs="Times New Roman"/>
          <w:b/>
          <w:bCs/>
          <w:sz w:val="24"/>
          <w:szCs w:val="24"/>
        </w:rPr>
      </w:pPr>
    </w:p>
    <w:p w14:paraId="7EAEE493" w14:textId="77777777" w:rsidR="008876FB" w:rsidRPr="00460E02" w:rsidRDefault="008876FB" w:rsidP="009252DA">
      <w:pPr>
        <w:jc w:val="center"/>
        <w:rPr>
          <w:rFonts w:cs="Times New Roman"/>
          <w:b/>
          <w:bCs/>
          <w:sz w:val="24"/>
          <w:szCs w:val="24"/>
        </w:rPr>
      </w:pPr>
    </w:p>
    <w:p w14:paraId="29E5F73A" w14:textId="30F62E80" w:rsidR="00C247CE" w:rsidRPr="000E624F" w:rsidRDefault="0032266A" w:rsidP="000E624F">
      <w:pPr>
        <w:spacing w:after="0" w:line="240" w:lineRule="auto"/>
        <w:jc w:val="center"/>
        <w:rPr>
          <w:rFonts w:ascii="PMingLiU" w:eastAsia="SimSun" w:hAnsi="PMingLiU" w:cs="PMingLiU"/>
          <w:b/>
          <w:bCs/>
          <w:color w:val="000000"/>
          <w:sz w:val="24"/>
          <w:szCs w:val="24"/>
          <w:shd w:val="clear" w:color="auto" w:fill="FFFFFF"/>
          <w14:ligatures w14:val="none"/>
        </w:rPr>
      </w:pPr>
      <w:r w:rsidRPr="000E624F">
        <w:rPr>
          <w:rFonts w:ascii="PMingLiU" w:eastAsia="SimSun" w:hAnsi="PMingLiU" w:cs="PMingLiU" w:hint="eastAsia"/>
          <w:b/>
          <w:bCs/>
          <w:color w:val="000000"/>
          <w:sz w:val="24"/>
          <w:szCs w:val="24"/>
          <w:shd w:val="clear" w:color="auto" w:fill="FFFFFF"/>
          <w14:ligatures w14:val="none"/>
        </w:rPr>
        <w:t>根据《保险业条例》（第</w:t>
      </w:r>
      <w:r w:rsidRPr="000E624F">
        <w:rPr>
          <w:rFonts w:ascii="PMingLiU" w:eastAsia="SimSun" w:hAnsi="PMingLiU" w:cs="PMingLiU"/>
          <w:b/>
          <w:bCs/>
          <w:color w:val="000000"/>
          <w:sz w:val="24"/>
          <w:szCs w:val="24"/>
          <w:shd w:val="clear" w:color="auto" w:fill="FFFFFF"/>
          <w14:ligatures w14:val="none"/>
        </w:rPr>
        <w:t>41</w:t>
      </w:r>
      <w:r w:rsidRPr="000E624F">
        <w:rPr>
          <w:rFonts w:ascii="PMingLiU" w:eastAsia="SimSun" w:hAnsi="PMingLiU" w:cs="PMingLiU" w:hint="eastAsia"/>
          <w:b/>
          <w:bCs/>
          <w:color w:val="000000"/>
          <w:sz w:val="24"/>
          <w:szCs w:val="24"/>
          <w:shd w:val="clear" w:color="auto" w:fill="FFFFFF"/>
          <w14:ligatures w14:val="none"/>
        </w:rPr>
        <w:t>章）第</w:t>
      </w:r>
      <w:r w:rsidRPr="000E624F">
        <w:rPr>
          <w:rFonts w:ascii="PMingLiU" w:eastAsia="SimSun" w:hAnsi="PMingLiU" w:cs="PMingLiU"/>
          <w:b/>
          <w:bCs/>
          <w:color w:val="000000"/>
          <w:sz w:val="24"/>
          <w:szCs w:val="24"/>
          <w:shd w:val="clear" w:color="auto" w:fill="FFFFFF"/>
          <w14:ligatures w14:val="none"/>
        </w:rPr>
        <w:t>14(1)</w:t>
      </w:r>
      <w:r w:rsidRPr="000E624F">
        <w:rPr>
          <w:rFonts w:ascii="PMingLiU" w:eastAsia="SimSun" w:hAnsi="PMingLiU" w:cs="PMingLiU" w:hint="eastAsia"/>
          <w:b/>
          <w:bCs/>
          <w:color w:val="000000"/>
          <w:sz w:val="24"/>
          <w:szCs w:val="24"/>
          <w:shd w:val="clear" w:color="auto" w:fill="FFFFFF"/>
          <w14:ligatures w14:val="none"/>
        </w:rPr>
        <w:t>条，就获授权保险人的</w:t>
      </w:r>
      <w:r w:rsidR="0004202D" w:rsidRPr="0004202D">
        <w:rPr>
          <w:rFonts w:ascii="PMingLiU" w:eastAsia="SimSun" w:hAnsi="PMingLiU" w:cs="PMingLiU" w:hint="eastAsia"/>
          <w:b/>
          <w:bCs/>
          <w:color w:val="000000"/>
          <w:sz w:val="24"/>
          <w:szCs w:val="24"/>
          <w:shd w:val="clear" w:color="auto" w:fill="FFFFFF"/>
          <w14:ligatures w14:val="none"/>
        </w:rPr>
        <w:t>资料</w:t>
      </w:r>
      <w:r w:rsidRPr="000E624F">
        <w:rPr>
          <w:rFonts w:ascii="PMingLiU" w:eastAsia="SimSun" w:hAnsi="PMingLiU" w:cs="PMingLiU" w:hint="eastAsia"/>
          <w:b/>
          <w:bCs/>
          <w:color w:val="000000"/>
          <w:sz w:val="24"/>
          <w:szCs w:val="24"/>
          <w:shd w:val="clear" w:color="auto" w:fill="FFFFFF"/>
          <w14:ligatures w14:val="none"/>
        </w:rPr>
        <w:t>详情改变，通知保险业监管局的书面申报表</w:t>
      </w:r>
    </w:p>
    <w:p w14:paraId="44426B3A" w14:textId="77777777" w:rsidR="00C247CE" w:rsidRPr="00460E02" w:rsidRDefault="00C247CE">
      <w:pPr>
        <w:rPr>
          <w:rFonts w:cs="Times New Roman"/>
          <w:sz w:val="24"/>
          <w:szCs w:val="24"/>
        </w:rPr>
      </w:pPr>
    </w:p>
    <w:p w14:paraId="41453DDD" w14:textId="3AC8942B" w:rsidR="00310734" w:rsidRPr="000E624F" w:rsidRDefault="0032266A" w:rsidP="00D72565">
      <w:pPr>
        <w:jc w:val="both"/>
        <w:rPr>
          <w:rFonts w:ascii="PMingLiU" w:eastAsia="SimSun" w:hAnsi="PMingLiU" w:cs="Times New Roman"/>
          <w:bCs/>
          <w:sz w:val="24"/>
          <w:szCs w:val="22"/>
          <w14:ligatures w14:val="none"/>
        </w:rPr>
      </w:pPr>
      <w:r w:rsidRPr="000E624F">
        <w:rPr>
          <w:rFonts w:ascii="PMingLiU" w:eastAsia="SimSun" w:hAnsi="PMingLiU" w:cs="Times New Roman" w:hint="eastAsia"/>
          <w:bCs/>
          <w:sz w:val="24"/>
          <w:szCs w:val="22"/>
          <w14:ligatures w14:val="none"/>
        </w:rPr>
        <w:t>请仅填写唯一业务</w:t>
      </w:r>
      <w:r w:rsidR="0004202D" w:rsidRPr="0004202D">
        <w:rPr>
          <w:rFonts w:ascii="PMingLiU" w:eastAsia="SimSun" w:hAnsi="PMingLiU" w:cs="Times New Roman" w:hint="eastAsia"/>
          <w:bCs/>
          <w:sz w:val="24"/>
          <w:szCs w:val="22"/>
          <w14:ligatures w14:val="none"/>
        </w:rPr>
        <w:t>识别码</w:t>
      </w:r>
      <w:r w:rsidRPr="000E624F">
        <w:rPr>
          <w:rFonts w:ascii="PMingLiU" w:eastAsia="SimSun" w:hAnsi="PMingLiU" w:cs="Times New Roman" w:hint="eastAsia"/>
          <w:bCs/>
          <w:sz w:val="24"/>
          <w:szCs w:val="22"/>
          <w14:ligatures w14:val="none"/>
        </w:rPr>
        <w:t>、获授权保险人名称以及更新的</w:t>
      </w:r>
      <w:r w:rsidR="0004202D" w:rsidRPr="0004202D">
        <w:rPr>
          <w:rFonts w:ascii="PMingLiU" w:eastAsia="SimSun" w:hAnsi="PMingLiU" w:cs="Times New Roman" w:hint="eastAsia"/>
          <w:bCs/>
          <w:sz w:val="24"/>
          <w:szCs w:val="22"/>
          <w14:ligatures w14:val="none"/>
        </w:rPr>
        <w:t>资料</w:t>
      </w:r>
      <w:r w:rsidRPr="000E624F">
        <w:rPr>
          <w:rFonts w:ascii="PMingLiU" w:eastAsia="SimSun" w:hAnsi="PMingLiU" w:cs="Times New Roman" w:hint="eastAsia"/>
          <w:bCs/>
          <w:sz w:val="24"/>
          <w:szCs w:val="22"/>
          <w14:ligatures w14:val="none"/>
        </w:rPr>
        <w:t>详情，并留空其他未更改的</w:t>
      </w:r>
      <w:r w:rsidR="0004202D" w:rsidRPr="0004202D">
        <w:rPr>
          <w:rFonts w:ascii="PMingLiU" w:eastAsia="SimSun" w:hAnsi="PMingLiU" w:cs="Times New Roman" w:hint="eastAsia"/>
          <w:bCs/>
          <w:sz w:val="24"/>
          <w:szCs w:val="22"/>
          <w14:ligatures w14:val="none"/>
        </w:rPr>
        <w:t>资料</w:t>
      </w:r>
      <w:r w:rsidRPr="000E624F">
        <w:rPr>
          <w:rFonts w:ascii="PMingLiU" w:eastAsia="SimSun" w:hAnsi="PMingLiU" w:cs="Times New Roman" w:hint="eastAsia"/>
          <w:bCs/>
          <w:sz w:val="24"/>
          <w:szCs w:val="22"/>
          <w14:ligatures w14:val="none"/>
        </w:rPr>
        <w:t>详情。</w:t>
      </w:r>
      <w:r w:rsidR="00B31D11" w:rsidRPr="00B31D11">
        <w:rPr>
          <w:rFonts w:ascii="PMingLiU" w:eastAsia="SimSun" w:hAnsi="PMingLiU" w:cs="Times New Roman" w:hint="eastAsia"/>
          <w:bCs/>
          <w:sz w:val="24"/>
          <w:szCs w:val="22"/>
          <w14:ligatures w14:val="none"/>
        </w:rPr>
        <w:t>就获更新的</w:t>
      </w:r>
      <w:r w:rsidR="0004202D" w:rsidRPr="0004202D">
        <w:rPr>
          <w:rFonts w:ascii="PMingLiU" w:eastAsia="SimSun" w:hAnsi="PMingLiU" w:cs="Times New Roman" w:hint="eastAsia"/>
          <w:bCs/>
          <w:sz w:val="24"/>
          <w:szCs w:val="22"/>
          <w14:ligatures w14:val="none"/>
        </w:rPr>
        <w:t>资料</w:t>
      </w:r>
      <w:r w:rsidRPr="000E624F">
        <w:rPr>
          <w:rFonts w:ascii="PMingLiU" w:eastAsia="SimSun" w:hAnsi="PMingLiU" w:cs="Times New Roman" w:hint="eastAsia"/>
          <w:bCs/>
          <w:sz w:val="24"/>
          <w:szCs w:val="22"/>
          <w14:ligatures w14:val="none"/>
        </w:rPr>
        <w:t>详情，</w:t>
      </w:r>
      <w:r w:rsidR="00B31D11" w:rsidRPr="00B31D11">
        <w:rPr>
          <w:rFonts w:ascii="PMingLiU" w:eastAsia="SimSun" w:hAnsi="PMingLiU" w:cs="Times New Roman" w:hint="eastAsia"/>
          <w:bCs/>
          <w:sz w:val="24"/>
          <w:szCs w:val="22"/>
          <w14:ligatures w14:val="none"/>
        </w:rPr>
        <w:t>请选取</w:t>
      </w:r>
      <w:r w:rsidRPr="000E624F">
        <w:rPr>
          <w:rFonts w:ascii="PMingLiU" w:eastAsia="SimSun" w:hAnsi="PMingLiU" w:cs="Times New Roman" w:hint="eastAsia"/>
          <w:bCs/>
          <w:sz w:val="24"/>
          <w:szCs w:val="22"/>
          <w14:ligatures w14:val="none"/>
        </w:rPr>
        <w:t>「现更新此项」的方格</w:t>
      </w:r>
      <w:r w:rsidR="00B31D11" w:rsidRPr="00B31D11">
        <w:rPr>
          <w:rFonts w:ascii="PMingLiU" w:eastAsia="SimSun" w:hAnsi="PMingLiU" w:cs="Times New Roman" w:hint="eastAsia"/>
          <w:bCs/>
          <w:sz w:val="24"/>
          <w:szCs w:val="22"/>
          <w14:ligatures w14:val="none"/>
        </w:rPr>
        <w:t>作标示</w:t>
      </w:r>
      <w:r w:rsidRPr="000E624F">
        <w:rPr>
          <w:rFonts w:ascii="PMingLiU" w:eastAsia="SimSun" w:hAnsi="PMingLiU" w:cs="Times New Roman" w:hint="eastAsia"/>
          <w:bCs/>
          <w:sz w:val="24"/>
          <w:szCs w:val="22"/>
          <w14:ligatures w14:val="none"/>
        </w:rPr>
        <w:t>。</w:t>
      </w:r>
    </w:p>
    <w:p w14:paraId="39A77015" w14:textId="59F711B8" w:rsidR="0047790F" w:rsidRPr="00460E02" w:rsidRDefault="0032266A" w:rsidP="0047790F">
      <w:pPr>
        <w:spacing w:before="240"/>
        <w:rPr>
          <w:rFonts w:cs="Times New Roman"/>
          <w:sz w:val="24"/>
          <w:szCs w:val="24"/>
        </w:rPr>
      </w:pPr>
      <w:r w:rsidRPr="0032266A">
        <w:rPr>
          <w:rFonts w:eastAsia="DengXian" w:cs="Times New Roman"/>
          <w:sz w:val="24"/>
          <w:szCs w:val="24"/>
        </w:rPr>
        <w:t xml:space="preserve">1. </w:t>
      </w:r>
      <w:r w:rsidRPr="000E624F">
        <w:rPr>
          <w:rFonts w:ascii="PMingLiU" w:eastAsia="SimSun" w:hAnsi="PMingLiU" w:cs="Times New Roman" w:hint="eastAsia"/>
          <w:bCs/>
          <w:sz w:val="24"/>
          <w:szCs w:val="22"/>
          <w14:ligatures w14:val="none"/>
        </w:rPr>
        <w:t>唯一业务</w:t>
      </w:r>
      <w:r w:rsidR="0004202D" w:rsidRPr="0004202D">
        <w:rPr>
          <w:rFonts w:ascii="PMingLiU" w:eastAsia="SimSun" w:hAnsi="PMingLiU" w:cs="Times New Roman" w:hint="eastAsia"/>
          <w:bCs/>
          <w:sz w:val="24"/>
          <w:szCs w:val="22"/>
          <w14:ligatures w14:val="none"/>
        </w:rPr>
        <w:t>识别码</w:t>
      </w:r>
      <w:r w:rsidRPr="0032266A">
        <w:rPr>
          <w:rFonts w:eastAsia="DengXian" w:cs="Times New Roman"/>
          <w:sz w:val="24"/>
          <w:szCs w:val="24"/>
        </w:rPr>
        <w:t>:</w:t>
      </w:r>
    </w:p>
    <w:tbl>
      <w:tblPr>
        <w:tblStyle w:val="TableGrid"/>
        <w:tblW w:w="0" w:type="auto"/>
        <w:shd w:val="clear" w:color="auto" w:fill="CCFFFF"/>
        <w:tblLook w:val="04A0" w:firstRow="1" w:lastRow="0" w:firstColumn="1" w:lastColumn="0" w:noHBand="0" w:noVBand="1"/>
      </w:tblPr>
      <w:tblGrid>
        <w:gridCol w:w="8299"/>
      </w:tblGrid>
      <w:tr w:rsidR="0047790F" w:rsidRPr="00460E02" w14:paraId="429618C4" w14:textId="77777777" w:rsidTr="00EA7768">
        <w:tc>
          <w:tcPr>
            <w:tcW w:w="8995" w:type="dxa"/>
            <w:shd w:val="clear" w:color="auto" w:fill="CCFFFF"/>
          </w:tcPr>
          <w:p w14:paraId="6783B3D0" w14:textId="43C37E35" w:rsidR="0047790F" w:rsidRPr="00460E02" w:rsidRDefault="00092CE6" w:rsidP="00EA7768">
            <w:pPr>
              <w:rPr>
                <w:rFonts w:ascii="Times New Roman" w:hAnsi="Times New Roman" w:cs="Times New Roman"/>
                <w:szCs w:val="24"/>
              </w:rPr>
            </w:pPr>
            <w:sdt>
              <w:sdtPr>
                <w:rPr>
                  <w:szCs w:val="24"/>
                </w:rPr>
                <w:id w:val="-1520698608"/>
                <w:placeholder>
                  <w:docPart w:val="FEE707AEACD7406693A779D1CFD5D915"/>
                </w:placeholder>
                <w:showingPlcHdr/>
                <w:text w:multiLine="1"/>
              </w:sdtPr>
              <w:sdtEndPr/>
              <w:sdtContent>
                <w:r w:rsidR="000E624F" w:rsidRPr="0066370A">
                  <w:rPr>
                    <w:rStyle w:val="PlaceholderText"/>
                    <w:rFonts w:ascii="PMingLiU" w:eastAsia="SimSun" w:hAnsi="PMingLiU" w:hint="eastAsia"/>
                    <w:lang w:eastAsia="zh-CN"/>
                  </w:rPr>
                  <w:t>按此输入</w:t>
                </w:r>
              </w:sdtContent>
            </w:sdt>
          </w:p>
        </w:tc>
      </w:tr>
    </w:tbl>
    <w:p w14:paraId="1C3EEED3" w14:textId="5A2C52D4" w:rsidR="00C247CE" w:rsidRPr="00460E02" w:rsidRDefault="0047790F" w:rsidP="008876FB">
      <w:pPr>
        <w:spacing w:before="240"/>
        <w:rPr>
          <w:rFonts w:cs="Times New Roman"/>
          <w:sz w:val="24"/>
          <w:szCs w:val="24"/>
        </w:rPr>
      </w:pPr>
      <w:r w:rsidRPr="00460E02">
        <w:rPr>
          <w:rFonts w:cs="Times New Roman"/>
          <w:sz w:val="24"/>
          <w:szCs w:val="24"/>
        </w:rPr>
        <w:t>2</w:t>
      </w:r>
      <w:r w:rsidR="0032266A" w:rsidRPr="0032266A">
        <w:rPr>
          <w:rFonts w:eastAsia="DengXian" w:cs="Times New Roman"/>
          <w:sz w:val="24"/>
          <w:szCs w:val="24"/>
        </w:rPr>
        <w:t xml:space="preserve">. </w:t>
      </w:r>
      <w:r w:rsidR="000E624F" w:rsidRPr="0032266A">
        <w:rPr>
          <w:rFonts w:eastAsia="DengXian" w:cs="Times New Roman"/>
          <w:sz w:val="24"/>
          <w:szCs w:val="24"/>
        </w:rPr>
        <w:t>(</w:t>
      </w:r>
      <w:sdt>
        <w:sdtPr>
          <w:rPr>
            <w:rFonts w:eastAsia="SimSun" w:cs="Times New Roman"/>
            <w:szCs w:val="24"/>
            <w:shd w:val="clear" w:color="auto" w:fill="CCFFFF"/>
          </w:rPr>
          <w:id w:val="-412784776"/>
          <w14:checkbox>
            <w14:checked w14:val="0"/>
            <w14:checkedState w14:val="0052" w14:font="Wingdings 2"/>
            <w14:uncheckedState w14:val="2610" w14:font="MS Gothic"/>
          </w14:checkbox>
        </w:sdtPr>
        <w:sdtEndPr/>
        <w:sdtContent>
          <w:r w:rsidR="000E624F" w:rsidRPr="00460E02">
            <w:rPr>
              <w:rFonts w:ascii="Segoe UI Symbol" w:eastAsia="MS Gothic" w:hAnsi="Segoe UI Symbol" w:cs="Segoe UI Symbol"/>
              <w:szCs w:val="24"/>
              <w:shd w:val="clear" w:color="auto" w:fill="CCFFFF"/>
            </w:rPr>
            <w:t>☐</w:t>
          </w:r>
        </w:sdtContent>
      </w:sdt>
      <w:r w:rsidR="000E624F" w:rsidRPr="0032266A">
        <w:rPr>
          <w:rFonts w:eastAsia="DengXian" w:cs="Times New Roman"/>
          <w:sz w:val="24"/>
          <w:szCs w:val="24"/>
        </w:rPr>
        <w:t xml:space="preserve"> </w:t>
      </w:r>
      <w:r w:rsidR="000E624F" w:rsidRPr="000E624F">
        <w:rPr>
          <w:rFonts w:ascii="PMingLiU" w:eastAsia="SimSun" w:hAnsi="PMingLiU" w:cs="Times New Roman" w:hint="eastAsia"/>
          <w:bCs/>
          <w:sz w:val="24"/>
          <w:szCs w:val="22"/>
          <w14:ligatures w14:val="none"/>
        </w:rPr>
        <w:t>现更新此项</w:t>
      </w:r>
      <w:r w:rsidR="000E624F" w:rsidRPr="0032266A">
        <w:rPr>
          <w:rFonts w:eastAsia="DengXian" w:cs="Times New Roman"/>
          <w:sz w:val="24"/>
          <w:szCs w:val="24"/>
        </w:rPr>
        <w:t>)</w:t>
      </w:r>
    </w:p>
    <w:tbl>
      <w:tblPr>
        <w:tblStyle w:val="TableGrid"/>
        <w:tblW w:w="8275" w:type="dxa"/>
        <w:shd w:val="clear" w:color="auto" w:fill="CCFFFF"/>
        <w:tblLook w:val="04A0" w:firstRow="1" w:lastRow="0" w:firstColumn="1" w:lastColumn="0" w:noHBand="0" w:noVBand="1"/>
      </w:tblPr>
      <w:tblGrid>
        <w:gridCol w:w="2101"/>
        <w:gridCol w:w="3654"/>
        <w:gridCol w:w="2520"/>
      </w:tblGrid>
      <w:tr w:rsidR="00E2408A" w:rsidRPr="00460E02" w14:paraId="1CEEC7AD" w14:textId="533EF193" w:rsidTr="002A4FE0">
        <w:tc>
          <w:tcPr>
            <w:tcW w:w="2101" w:type="dxa"/>
          </w:tcPr>
          <w:p w14:paraId="564C5241" w14:textId="1C1B2A19" w:rsidR="00E2408A" w:rsidRPr="000E624F" w:rsidRDefault="0032266A" w:rsidP="00E2408A">
            <w:pPr>
              <w:rPr>
                <w:rFonts w:ascii="PMingLiU" w:eastAsia="SimSun" w:hAnsi="PMingLiU" w:cs="Times New Roman"/>
                <w:bCs/>
                <w:lang w:eastAsia="zh-CN"/>
              </w:rPr>
            </w:pPr>
            <w:bookmarkStart w:id="0" w:name="_Hlk215741351"/>
            <w:r w:rsidRPr="000E624F">
              <w:rPr>
                <w:rFonts w:ascii="PMingLiU" w:eastAsia="SimSun" w:hAnsi="PMingLiU" w:cs="Times New Roman" w:hint="eastAsia"/>
                <w:bCs/>
                <w:lang w:eastAsia="zh-CN"/>
              </w:rPr>
              <w:t>语言</w:t>
            </w:r>
          </w:p>
        </w:tc>
        <w:tc>
          <w:tcPr>
            <w:tcW w:w="3654" w:type="dxa"/>
          </w:tcPr>
          <w:p w14:paraId="173D122B" w14:textId="06CCD381" w:rsidR="00E2408A" w:rsidRPr="000E624F" w:rsidRDefault="0032266A" w:rsidP="00E2408A">
            <w:pPr>
              <w:rPr>
                <w:rFonts w:ascii="PMingLiU" w:eastAsia="SimSun" w:hAnsi="PMingLiU" w:cs="Times New Roman"/>
                <w:bCs/>
                <w:lang w:eastAsia="zh-CN"/>
              </w:rPr>
            </w:pPr>
            <w:r w:rsidRPr="000E624F">
              <w:rPr>
                <w:rFonts w:ascii="PMingLiU" w:eastAsia="SimSun" w:hAnsi="PMingLiU" w:cs="Times New Roman"/>
                <w:bCs/>
                <w:lang w:eastAsia="zh-CN"/>
              </w:rPr>
              <w:t>*</w:t>
            </w:r>
            <w:r w:rsidRPr="000E624F">
              <w:rPr>
                <w:rFonts w:ascii="PMingLiU" w:eastAsia="SimSun" w:hAnsi="PMingLiU" w:cs="Times New Roman" w:hint="eastAsia"/>
                <w:bCs/>
                <w:lang w:eastAsia="zh-CN"/>
              </w:rPr>
              <w:t>获授权保险人名称</w:t>
            </w:r>
          </w:p>
        </w:tc>
        <w:tc>
          <w:tcPr>
            <w:tcW w:w="2520" w:type="dxa"/>
          </w:tcPr>
          <w:p w14:paraId="75DDF342" w14:textId="0E9426C1" w:rsidR="00E2408A" w:rsidRPr="000E624F" w:rsidRDefault="0032266A" w:rsidP="00E2408A">
            <w:pPr>
              <w:rPr>
                <w:rFonts w:ascii="PMingLiU" w:eastAsia="SimSun" w:hAnsi="PMingLiU" w:cs="Times New Roman"/>
                <w:bCs/>
                <w:lang w:eastAsia="zh-CN"/>
              </w:rPr>
            </w:pPr>
            <w:r w:rsidRPr="000E624F">
              <w:rPr>
                <w:rFonts w:ascii="PMingLiU" w:eastAsia="SimSun" w:hAnsi="PMingLiU" w:cs="Times New Roman" w:hint="eastAsia"/>
                <w:bCs/>
                <w:lang w:eastAsia="zh-CN"/>
              </w:rPr>
              <w:t>变更的日期</w:t>
            </w:r>
          </w:p>
        </w:tc>
      </w:tr>
      <w:sdt>
        <w:sdtPr>
          <w:rPr>
            <w:rFonts w:ascii="Times New Roman" w:eastAsia="DFKai-SB" w:hAnsi="Times New Roman" w:cs="Times New Roman"/>
            <w:sz w:val="28"/>
            <w:szCs w:val="24"/>
            <w:lang w:eastAsia="zh-CN"/>
            <w14:ligatures w14:val="standardContextual"/>
          </w:rPr>
          <w:id w:val="-1349258864"/>
          <w15:repeatingSection/>
        </w:sdtPr>
        <w:sdtEndPr/>
        <w:sdtContent>
          <w:sdt>
            <w:sdtPr>
              <w:rPr>
                <w:rFonts w:ascii="Times New Roman" w:eastAsia="DFKai-SB" w:hAnsi="Times New Roman" w:cs="Times New Roman"/>
                <w:sz w:val="28"/>
                <w:szCs w:val="24"/>
                <w:lang w:eastAsia="zh-CN"/>
                <w14:ligatures w14:val="standardContextual"/>
              </w:rPr>
              <w:id w:val="61153498"/>
              <w:placeholder>
                <w:docPart w:val="2956832C77E64879BB1315B60B69895B"/>
              </w:placeholder>
              <w15:repeatingSectionItem/>
            </w:sdtPr>
            <w:sdtEndPr/>
            <w:sdtContent>
              <w:tr w:rsidR="00E2408A" w:rsidRPr="00460E02" w14:paraId="070A1B7B" w14:textId="4AD00C0B" w:rsidTr="002A4FE0">
                <w:tc>
                  <w:tcPr>
                    <w:tcW w:w="2101" w:type="dxa"/>
                    <w:shd w:val="clear" w:color="auto" w:fill="CCFFFF"/>
                  </w:tcPr>
                  <w:p w14:paraId="19805F49" w14:textId="3F1EEB35" w:rsidR="000E624F" w:rsidRPr="00D35826" w:rsidRDefault="00092CE6" w:rsidP="000E624F">
                    <w:pPr>
                      <w:rPr>
                        <w:rFonts w:ascii="Times New Roman" w:hAnsi="Times New Roman" w:cs="Times New Roman"/>
                        <w:szCs w:val="24"/>
                        <w:lang w:eastAsia="zh-CN"/>
                      </w:rPr>
                    </w:pPr>
                    <w:sdt>
                      <w:sdtPr>
                        <w:rPr>
                          <w:szCs w:val="24"/>
                        </w:rPr>
                        <w:id w:val="-1745480286"/>
                        <w:placeholder>
                          <w:docPart w:val="2174497C926447B1AAD3EDABC37A0932"/>
                        </w:placeholder>
                        <w:showingPlcHdr/>
                        <w:comboBox>
                          <w:listItem w:value="选择一项"/>
                          <w:listItem w:displayText="英文" w:value="英文"/>
                          <w:listItem w:displayText="中文" w:value="中文"/>
                        </w:comboBox>
                      </w:sdtPr>
                      <w:sdtEndPr/>
                      <w:sdtContent>
                        <w:r w:rsidR="000E624F" w:rsidRPr="0066370A">
                          <w:rPr>
                            <w:rStyle w:val="PlaceholderText"/>
                            <w:rFonts w:eastAsia="SimSun" w:hint="eastAsia"/>
                            <w:shd w:val="clear" w:color="auto" w:fill="CCFFFF"/>
                            <w:lang w:eastAsia="zh-CN"/>
                          </w:rPr>
                          <w:t>选择一项</w:t>
                        </w:r>
                      </w:sdtContent>
                    </w:sdt>
                  </w:p>
                </w:tc>
                <w:tc>
                  <w:tcPr>
                    <w:tcW w:w="3654" w:type="dxa"/>
                    <w:shd w:val="clear" w:color="auto" w:fill="CCFFFF"/>
                  </w:tcPr>
                  <w:p w14:paraId="48E7FE0D" w14:textId="4D0DE447" w:rsidR="00E2408A" w:rsidRPr="00460E02" w:rsidRDefault="00092CE6" w:rsidP="00E2408A">
                    <w:pPr>
                      <w:rPr>
                        <w:rFonts w:ascii="Times New Roman" w:hAnsi="Times New Roman" w:cs="Times New Roman"/>
                        <w:szCs w:val="24"/>
                      </w:rPr>
                    </w:pPr>
                    <w:sdt>
                      <w:sdtPr>
                        <w:rPr>
                          <w:szCs w:val="24"/>
                        </w:rPr>
                        <w:id w:val="-183744538"/>
                        <w:placeholder>
                          <w:docPart w:val="627DDC7F864B4CDB861BD95DF051A186"/>
                        </w:placeholder>
                        <w:showingPlcHdr/>
                        <w:text w:multiLine="1"/>
                      </w:sdtPr>
                      <w:sdtEndPr/>
                      <w:sdtContent>
                        <w:r w:rsidR="000E624F" w:rsidRPr="0066370A">
                          <w:rPr>
                            <w:rStyle w:val="PlaceholderText"/>
                            <w:rFonts w:ascii="PMingLiU" w:eastAsia="SimSun" w:hAnsi="PMingLiU" w:hint="eastAsia"/>
                            <w:lang w:eastAsia="zh-CN"/>
                          </w:rPr>
                          <w:t>按此输入</w:t>
                        </w:r>
                      </w:sdtContent>
                    </w:sdt>
                  </w:p>
                </w:tc>
                <w:sdt>
                  <w:sdtPr>
                    <w:rPr>
                      <w:rFonts w:eastAsiaTheme="majorEastAsia"/>
                      <w:szCs w:val="24"/>
                    </w:rPr>
                    <w:id w:val="-742724296"/>
                    <w:placeholder>
                      <w:docPart w:val="3E1AC83B73354586B2CDBC4BC92B62C0"/>
                    </w:placeholder>
                    <w:showingPlcHdr/>
                    <w:date>
                      <w:dateFormat w:val="yyyy/M/d"/>
                      <w:lid w:val="zh-TW"/>
                      <w:storeMappedDataAs w:val="dateTime"/>
                      <w:calendar w:val="gregorian"/>
                    </w:date>
                  </w:sdtPr>
                  <w:sdtEndPr/>
                  <w:sdtContent>
                    <w:tc>
                      <w:tcPr>
                        <w:tcW w:w="2520" w:type="dxa"/>
                        <w:shd w:val="clear" w:color="auto" w:fill="CCFFFF"/>
                      </w:tcPr>
                      <w:p w14:paraId="0C6BBAF2" w14:textId="6C90AE26" w:rsidR="00E2408A" w:rsidRDefault="000E624F" w:rsidP="00E2408A">
                        <w:pPr>
                          <w:rPr>
                            <w:rFonts w:cs="Times New Roman"/>
                            <w:szCs w:val="24"/>
                          </w:rPr>
                        </w:pPr>
                        <w:r w:rsidRPr="0066370A">
                          <w:rPr>
                            <w:rStyle w:val="PlaceholderText"/>
                            <w:rFonts w:eastAsia="SimSun" w:hint="eastAsia"/>
                            <w:shd w:val="clear" w:color="auto" w:fill="CCFFFF"/>
                            <w:lang w:eastAsia="zh-CN"/>
                          </w:rPr>
                          <w:t>按此输入日期</w:t>
                        </w:r>
                      </w:p>
                    </w:tc>
                  </w:sdtContent>
                </w:sdt>
              </w:tr>
            </w:sdtContent>
          </w:sdt>
        </w:sdtContent>
      </w:sdt>
    </w:tbl>
    <w:bookmarkEnd w:id="0"/>
    <w:p w14:paraId="17BA737E" w14:textId="0A9D3EC5" w:rsidR="0081108A" w:rsidRPr="0081108A" w:rsidRDefault="0081108A" w:rsidP="0081108A">
      <w:pPr>
        <w:spacing w:before="240"/>
        <w:rPr>
          <w:rFonts w:cs="Times New Roman"/>
          <w:sz w:val="24"/>
          <w:szCs w:val="24"/>
        </w:rPr>
      </w:pPr>
      <w:r w:rsidRPr="00460E02">
        <w:rPr>
          <w:rFonts w:cs="Times New Roman"/>
          <w:sz w:val="24"/>
          <w:szCs w:val="24"/>
        </w:rPr>
        <w:t>3</w:t>
      </w:r>
      <w:r w:rsidR="0032266A" w:rsidRPr="000E624F">
        <w:rPr>
          <w:rFonts w:cs="Times New Roman"/>
          <w:sz w:val="24"/>
          <w:szCs w:val="24"/>
        </w:rPr>
        <w:t xml:space="preserve">. </w:t>
      </w:r>
      <w:r w:rsidR="000E624F" w:rsidRPr="0032266A">
        <w:rPr>
          <w:rFonts w:eastAsia="DengXian" w:cs="Times New Roman"/>
          <w:sz w:val="24"/>
          <w:szCs w:val="24"/>
        </w:rPr>
        <w:t>(</w:t>
      </w:r>
      <w:sdt>
        <w:sdtPr>
          <w:rPr>
            <w:rFonts w:eastAsia="SimSun" w:cs="Times New Roman"/>
            <w:szCs w:val="24"/>
            <w:shd w:val="clear" w:color="auto" w:fill="CCFFFF"/>
          </w:rPr>
          <w:id w:val="-743572926"/>
          <w14:checkbox>
            <w14:checked w14:val="0"/>
            <w14:checkedState w14:val="0052" w14:font="Wingdings 2"/>
            <w14:uncheckedState w14:val="2610" w14:font="MS Gothic"/>
          </w14:checkbox>
        </w:sdtPr>
        <w:sdtEndPr/>
        <w:sdtContent>
          <w:r w:rsidR="000E624F" w:rsidRPr="00460E02">
            <w:rPr>
              <w:rFonts w:ascii="Segoe UI Symbol" w:eastAsia="MS Gothic" w:hAnsi="Segoe UI Symbol" w:cs="Segoe UI Symbol"/>
              <w:szCs w:val="24"/>
              <w:shd w:val="clear" w:color="auto" w:fill="CCFFFF"/>
            </w:rPr>
            <w:t>☐</w:t>
          </w:r>
        </w:sdtContent>
      </w:sdt>
      <w:r w:rsidR="000E624F" w:rsidRPr="0032266A">
        <w:rPr>
          <w:rFonts w:eastAsia="DengXian" w:cs="Times New Roman"/>
          <w:sz w:val="24"/>
          <w:szCs w:val="24"/>
        </w:rPr>
        <w:t xml:space="preserve"> </w:t>
      </w:r>
      <w:r w:rsidR="000E624F" w:rsidRPr="000E624F">
        <w:rPr>
          <w:rFonts w:ascii="PMingLiU" w:eastAsia="SimSun" w:hAnsi="PMingLiU" w:cs="Times New Roman" w:hint="eastAsia"/>
          <w:bCs/>
          <w:sz w:val="24"/>
          <w:szCs w:val="22"/>
          <w14:ligatures w14:val="none"/>
        </w:rPr>
        <w:t>现更新此项</w:t>
      </w:r>
      <w:r w:rsidR="000E624F" w:rsidRPr="0032266A">
        <w:rPr>
          <w:rFonts w:eastAsia="DengXian" w:cs="Times New Roman"/>
          <w:sz w:val="24"/>
          <w:szCs w:val="24"/>
        </w:rPr>
        <w:t>)</w:t>
      </w:r>
    </w:p>
    <w:tbl>
      <w:tblPr>
        <w:tblStyle w:val="TableGrid"/>
        <w:tblW w:w="8275" w:type="dxa"/>
        <w:shd w:val="clear" w:color="auto" w:fill="CCFFFF"/>
        <w:tblLook w:val="04A0" w:firstRow="1" w:lastRow="0" w:firstColumn="1" w:lastColumn="0" w:noHBand="0" w:noVBand="1"/>
      </w:tblPr>
      <w:tblGrid>
        <w:gridCol w:w="2155"/>
        <w:gridCol w:w="3600"/>
        <w:gridCol w:w="2520"/>
      </w:tblGrid>
      <w:tr w:rsidR="00D963DE" w:rsidRPr="00460E02" w14:paraId="47D5FF83" w14:textId="5C832A95" w:rsidTr="002A4FE0">
        <w:tc>
          <w:tcPr>
            <w:tcW w:w="5755" w:type="dxa"/>
            <w:gridSpan w:val="2"/>
          </w:tcPr>
          <w:p w14:paraId="7A271177" w14:textId="33C7AF37" w:rsidR="00D963DE" w:rsidRPr="00460E02" w:rsidRDefault="0032266A" w:rsidP="00E2408A">
            <w:pPr>
              <w:rPr>
                <w:rFonts w:ascii="Times New Roman" w:hAnsi="Times New Roman" w:cs="Times New Roman"/>
                <w:szCs w:val="24"/>
                <w:lang w:eastAsia="zh-CN"/>
              </w:rPr>
            </w:pPr>
            <w:bookmarkStart w:id="1" w:name="_Hlk215741409"/>
            <w:bookmarkStart w:id="2" w:name="_Hlk215741426"/>
            <w:r w:rsidRPr="000E624F">
              <w:rPr>
                <w:rFonts w:ascii="PMingLiU" w:eastAsia="SimSun" w:hAnsi="PMingLiU" w:cs="Times New Roman"/>
                <w:bCs/>
                <w:lang w:eastAsia="zh-CN"/>
              </w:rPr>
              <w:t>*</w:t>
            </w:r>
            <w:r w:rsidRPr="000E624F">
              <w:rPr>
                <w:rFonts w:ascii="PMingLiU" w:eastAsia="SimSun" w:hAnsi="PMingLiU" w:cs="Times New Roman" w:hint="eastAsia"/>
                <w:bCs/>
                <w:lang w:eastAsia="zh-CN"/>
              </w:rPr>
              <w:t>本籍所在地</w:t>
            </w:r>
            <w:r w:rsidRPr="000E624F">
              <w:rPr>
                <w:rFonts w:ascii="PMingLiU" w:eastAsia="SimSun" w:hAnsi="PMingLiU" w:cs="Times New Roman"/>
                <w:bCs/>
                <w:lang w:eastAsia="zh-CN"/>
              </w:rPr>
              <w:t>(</w:t>
            </w:r>
            <w:r w:rsidRPr="000E624F">
              <w:rPr>
                <w:rFonts w:ascii="PMingLiU" w:eastAsia="SimSun" w:hAnsi="PMingLiU" w:cs="Times New Roman" w:hint="eastAsia"/>
                <w:bCs/>
                <w:lang w:eastAsia="zh-CN"/>
              </w:rPr>
              <w:t>如有别于成立为法团的地方</w:t>
            </w:r>
            <w:r w:rsidRPr="000E624F">
              <w:rPr>
                <w:rFonts w:ascii="PMingLiU" w:eastAsia="SimSun" w:hAnsi="PMingLiU" w:cs="Times New Roman"/>
                <w:bCs/>
                <w:lang w:eastAsia="zh-CN"/>
              </w:rPr>
              <w:t>)</w:t>
            </w:r>
          </w:p>
        </w:tc>
        <w:tc>
          <w:tcPr>
            <w:tcW w:w="2520" w:type="dxa"/>
          </w:tcPr>
          <w:p w14:paraId="2F056C86" w14:textId="464A74C3" w:rsidR="00D963DE" w:rsidRPr="00460E02" w:rsidRDefault="0032266A" w:rsidP="00E2408A">
            <w:pPr>
              <w:rPr>
                <w:rFonts w:cs="Times New Roman"/>
                <w:szCs w:val="24"/>
              </w:rPr>
            </w:pPr>
            <w:r w:rsidRPr="000E624F">
              <w:rPr>
                <w:rFonts w:ascii="PMingLiU" w:eastAsia="SimSun" w:hAnsi="PMingLiU" w:cs="Times New Roman" w:hint="eastAsia"/>
                <w:bCs/>
                <w:lang w:eastAsia="zh-CN"/>
              </w:rPr>
              <w:t>变更的日期</w:t>
            </w:r>
          </w:p>
        </w:tc>
      </w:tr>
      <w:sdt>
        <w:sdtPr>
          <w:rPr>
            <w:rFonts w:ascii="Times New Roman" w:eastAsia="DFKai-SB" w:hAnsi="Times New Roman" w:cs="Times New Roman"/>
            <w:sz w:val="28"/>
            <w:szCs w:val="24"/>
            <w:lang w:eastAsia="zh-CN"/>
            <w14:ligatures w14:val="standardContextual"/>
          </w:rPr>
          <w:id w:val="-1155985642"/>
          <w15:repeatingSection/>
        </w:sdtPr>
        <w:sdtEndPr>
          <w:rPr>
            <w:rFonts w:asciiTheme="minorHAnsi" w:hAnsiTheme="minorHAnsi"/>
          </w:rPr>
        </w:sdtEndPr>
        <w:sdtContent>
          <w:sdt>
            <w:sdtPr>
              <w:rPr>
                <w:rFonts w:ascii="Times New Roman" w:eastAsia="DFKai-SB" w:hAnsi="Times New Roman" w:cs="Times New Roman"/>
                <w:sz w:val="28"/>
                <w:szCs w:val="24"/>
                <w:lang w:eastAsia="zh-CN"/>
                <w14:ligatures w14:val="standardContextual"/>
              </w:rPr>
              <w:id w:val="1770129242"/>
              <w:placeholder>
                <w:docPart w:val="DefaultPlaceholder_-1854013435"/>
              </w:placeholder>
              <w15:repeatingSectionItem/>
            </w:sdtPr>
            <w:sdtEndPr>
              <w:rPr>
                <w:rFonts w:asciiTheme="minorHAnsi" w:hAnsiTheme="minorHAnsi"/>
              </w:rPr>
            </w:sdtEndPr>
            <w:sdtContent>
              <w:sdt>
                <w:sdtPr>
                  <w:rPr>
                    <w:rFonts w:ascii="Times New Roman" w:eastAsia="DFKai-SB" w:hAnsi="Times New Roman" w:cs="Times New Roman"/>
                    <w:sz w:val="28"/>
                    <w:szCs w:val="24"/>
                    <w:lang w:eastAsia="zh-CN"/>
                    <w14:ligatures w14:val="standardContextual"/>
                  </w:rPr>
                  <w:id w:val="1295559874"/>
                  <w15:repeatingSection/>
                </w:sdtPr>
                <w:sdtEndPr>
                  <w:rPr>
                    <w:rFonts w:asciiTheme="minorHAnsi" w:hAnsiTheme="minorHAnsi"/>
                  </w:rPr>
                </w:sdtEndPr>
                <w:sdtContent>
                  <w:sdt>
                    <w:sdtPr>
                      <w:rPr>
                        <w:rFonts w:ascii="Times New Roman" w:eastAsia="DFKai-SB" w:hAnsi="Times New Roman" w:cs="Times New Roman"/>
                        <w:sz w:val="28"/>
                        <w:szCs w:val="24"/>
                        <w:lang w:eastAsia="zh-CN"/>
                        <w14:ligatures w14:val="standardContextual"/>
                      </w:rPr>
                      <w:id w:val="1446580812"/>
                      <w:placeholder>
                        <w:docPart w:val="DefaultPlaceholder_-1854013435"/>
                      </w:placeholder>
                      <w15:repeatingSectionItem/>
                    </w:sdtPr>
                    <w:sdtEndPr>
                      <w:rPr>
                        <w:rFonts w:asciiTheme="minorHAnsi" w:hAnsiTheme="minorHAnsi"/>
                      </w:rPr>
                    </w:sdtEndPr>
                    <w:sdtContent>
                      <w:tr w:rsidR="00D963DE" w:rsidRPr="00460E02" w14:paraId="2393A66F" w14:textId="7E212BB7" w:rsidTr="00F93D26">
                        <w:tc>
                          <w:tcPr>
                            <w:tcW w:w="2155" w:type="dxa"/>
                            <w:shd w:val="clear" w:color="auto" w:fill="CCFFFF"/>
                          </w:tcPr>
                          <w:p w14:paraId="65CB8F8E" w14:textId="7B9D30A5" w:rsidR="00D963DE" w:rsidRDefault="00092CE6" w:rsidP="00E2408A">
                            <w:pPr>
                              <w:rPr>
                                <w:rFonts w:cs="Times New Roman"/>
                                <w:szCs w:val="24"/>
                              </w:rPr>
                            </w:pPr>
                            <w:sdt>
                              <w:sdtPr>
                                <w:rPr>
                                  <w:rFonts w:cs="Times New Roman"/>
                                  <w:szCs w:val="24"/>
                                </w:rPr>
                                <w:id w:val="472562267"/>
                                <w:placeholder>
                                  <w:docPart w:val="B60A3116D9D141E888503A9AC9D0C1D2"/>
                                </w:placeholder>
                                <w:showingPlcHdr/>
                                <w:comboBox>
                                  <w:listItem w:value="选择一项"/>
                                  <w:listItem w:displayText="新增" w:value="新增"/>
                                  <w:listItem w:displayText="删除" w:value="删除"/>
                                </w:comboBox>
                              </w:sdtPr>
                              <w:sdtEndPr/>
                              <w:sdtContent>
                                <w:r w:rsidR="000E624F" w:rsidRPr="000E624F">
                                  <w:rPr>
                                    <w:rStyle w:val="PlaceholderText"/>
                                    <w:rFonts w:eastAsia="PMingLiU" w:cs="Times New Roman" w:hint="eastAsia"/>
                                    <w:shd w:val="clear" w:color="auto" w:fill="CCFFFF"/>
                                  </w:rPr>
                                  <w:t>选择一项</w:t>
                                </w:r>
                              </w:sdtContent>
                            </w:sdt>
                            <w:r w:rsidR="00654120">
                              <w:rPr>
                                <w:rFonts w:ascii="Times New Roman" w:hAnsi="Times New Roman" w:cs="Times New Roman"/>
                                <w:szCs w:val="24"/>
                              </w:rPr>
                              <w:t xml:space="preserve"> </w:t>
                            </w:r>
                          </w:p>
                        </w:tc>
                        <w:tc>
                          <w:tcPr>
                            <w:tcW w:w="3600" w:type="dxa"/>
                            <w:shd w:val="clear" w:color="auto" w:fill="CCFFFF"/>
                          </w:tcPr>
                          <w:p w14:paraId="6EC8ACA2" w14:textId="6E3AF8D3" w:rsidR="00D963DE" w:rsidRPr="00D35826" w:rsidRDefault="00092CE6" w:rsidP="002A4FE0">
                            <w:pPr>
                              <w:spacing w:before="100" w:beforeAutospacing="1"/>
                              <w:rPr>
                                <w:rFonts w:cs="Times New Roman"/>
                                <w:szCs w:val="24"/>
                                <w:lang w:eastAsia="zh-CN"/>
                              </w:rPr>
                            </w:pPr>
                            <w:sdt>
                              <w:sdtPr>
                                <w:id w:val="-1247496793"/>
                                <w:placeholder>
                                  <w:docPart w:val="9F50412BD8CE4285B48B4C3D8266C4CD"/>
                                </w:placeholder>
                                <w:showingPlcHdr/>
                                <w:dropDownList>
                                  <w:listItem w:displayText="选择一项" w:value=""/>
                                  <w:listItem w:displayText="奧地利" w:value="奧地利"/>
                                  <w:listItem w:displayText="阿拉伯联合酋长国" w:value="阿拉伯联合酋长国"/>
                                  <w:listItem w:displayText="亚尔及利亚" w:value="亚尔及利亚"/>
                                  <w:listItem w:displayText="阿富汗" w:value="阿富汗"/>
                                  <w:listItem w:displayText="阿根廷" w:value="阿根廷"/>
                                  <w:listItem w:displayText="澳大利亞(澳洲)" w:value="澳大利亞(澳洲)"/>
                                  <w:listItem w:displayText="巴巴多斯" w:value="巴巴多斯"/>
                                  <w:listItem w:displayText="孟加拉" w:value="孟加拉"/>
                                  <w:listItem w:displayText="百慕达" w:value="百慕达"/>
                                  <w:listItem w:displayText="比利时" w:value="比利时"/>
                                  <w:listItem w:displayText="巴林" w:value="巴林"/>
                                  <w:listItem w:displayText="保加利亚" w:value="保加利亚"/>
                                  <w:listItem w:displayText="玻利维亚" w:value="玻利维亚"/>
                                  <w:listItem w:displayText="白俄罗斯" w:value="白俄罗斯"/>
                                  <w:listItem w:displayText="巴哈马" w:value="巴哈马"/>
                                  <w:listItem w:displayText="缅甸" w:value="缅甸"/>
                                  <w:listItem w:displayText="英属维尔京群岛" w:value="英属维尔京群岛"/>
                                  <w:listItem w:displayText="巴西" w:value="巴西"/>
                                  <w:listItem w:displayText="加拿大" w:value="加拿大"/>
                                  <w:listItem w:displayText="古巴" w:value="古巴"/>
                                  <w:listItem w:displayText="柬埔寨" w:value="柬埔寨"/>
                                  <w:listItem w:displayText="斯里兰卡" w:value="斯里兰卡"/>
                                  <w:listItem w:displayText="瑞士" w:value="瑞士"/>
                                  <w:listItem w:displayText="库克群岛" w:value="库克群岛"/>
                                  <w:listItem w:displayText="智利" w:value="智利"/>
                                  <w:listItem w:displayText="哥伦比亚" w:value="哥伦比亚"/>
                                  <w:listItem w:displayText="中国" w:value="中国"/>
                                  <w:listItem w:displayText="克罗地亚" w:value="克罗地亚"/>
                                  <w:listItem w:displayText="开曼群岛" w:value="开曼群岛"/>
                                  <w:listItem w:displayText="塞浦路斯共和国" w:value="塞浦路斯共和国"/>
                                  <w:listItem w:displayText="捷克" w:value="捷克"/>
                                  <w:listItem w:displayText="德意志(德国)" w:value="德意志(德国)"/>
                                  <w:listItem w:displayText="丹麦" w:value="丹麦"/>
                                  <w:listItem w:displayText="埃及" w:value="埃及"/>
                                  <w:listItem w:displayText="芬兰" w:value="芬兰"/>
                                  <w:listItem w:displayText="法兰西(法国)" w:value="法兰西(法国)"/>
                                  <w:listItem w:displayText="英国" w:value="英国"/>
                                  <w:listItem w:displayText="希腊" w:value="希腊"/>
                                  <w:listItem w:displayText="根西岛" w:value="根西岛"/>
                                  <w:listItem w:displayText="圭亚那" w:value="圭亚那"/>
                                  <w:listItem w:displayText="香港" w:value="香港"/>
                                  <w:listItem w:displayText="海地" w:value="海地"/>
                                  <w:listItem w:displayText="匈牙利" w:value="匈牙利"/>
                                  <w:listItem w:displayText="伊朗" w:value="伊朗"/>
                                  <w:listItem w:displayText="印度尼西亚(印尼)" w:value="印度尼西亚(印尼)"/>
                                  <w:listItem w:displayText="爱尔兰" w:value="爱尔兰"/>
                                  <w:listItem w:displayText="马恩岛" w:value="马恩岛"/>
                                  <w:listItem w:displayText="印度" w:value="印度"/>
                                  <w:listItem w:displayText="伊拉克" w:value="伊拉克"/>
                                  <w:listItem w:displayText="以色列" w:value="以色列"/>
                                  <w:listItem w:displayText="意大利" w:value="意大利"/>
                                  <w:listItem w:displayText="牙买加" w:value="牙买加"/>
                                  <w:listItem w:displayText="泽西岛" w:value="泽西岛"/>
                                  <w:listItem w:displayText="日本" w:value="日本"/>
                                  <w:listItem w:displayText="大韩民国(南韩)" w:value="大韩民国(南韩)"/>
                                  <w:listItem w:displayText="朝鲜" w:value="朝鲜"/>
                                  <w:listItem w:displayText="科威特" w:value="科威特"/>
                                  <w:listItem w:displayText="肯尼亚" w:value="肯尼亚"/>
                                  <w:listItem w:displayText="利比亚" w:value="利比亚"/>
                                  <w:listItem w:displayText="黎巴嫩" w:value="黎巴嫩"/>
                                  <w:listItem w:displayText="利比里亚" w:value="利比里亚"/>
                                  <w:listItem w:displayText="列支敦士登" w:value="列支敦士登"/>
                                  <w:listItem w:displayText="拉脱维亚" w:value="拉脱维亚"/>
                                  <w:listItem w:displayText="卢森堡" w:value="卢森堡"/>
                                  <w:listItem w:displayText="澳门" w:value="澳门"/>
                                  <w:listItem w:displayText="马拉维" w:value="马拉维"/>
                                  <w:listItem w:displayText="摩纳哥" w:value="摩纳哥"/>
                                  <w:listItem w:displayText="摩洛哥" w:value="摩洛哥"/>
                                  <w:listItem w:displayText="马耳他" w:value="马耳他"/>
                                  <w:listItem w:displayText="毛里求斯" w:value="毛里求斯"/>
                                  <w:listItem w:displayText="墨西哥" w:value="墨西哥"/>
                                  <w:listItem w:displayText="马来西亚" w:value="马来西亚"/>
                                  <w:listItem w:displayText="荷兰" w:value="荷兰"/>
                                  <w:listItem w:displayText="挪威" w:value="挪威"/>
                                  <w:listItem w:displayText="瑙鲁" w:value="瑙鲁"/>
                                  <w:listItem w:displayText="新西兰" w:value="新西兰"/>
                                  <w:listItem w:displayText="巴布亚新几内亚" w:value="巴布亚新几内亚"/>
                                  <w:listItem w:displayText="菲律宾" w:value="菲律宾"/>
                                  <w:listItem w:displayText="巴基斯坦" w:value="巴基斯坦"/>
                                  <w:listItem w:displayText="波兰" w:value="波兰"/>
                                  <w:listItem w:displayText="葡萄牙" w:value="葡萄牙"/>
                                  <w:listItem w:displayText="卡塔尔" w:value="卡塔尔"/>
                                  <w:listItem w:displayText="喀麦隆" w:value="喀麦隆"/>
                                  <w:listItem w:displayText="斐济" w:value="斐济"/>
                                  <w:listItem w:displayText="罗马尼亚" w:value="罗马尼亚"/>
                                  <w:listItem w:displayText="巴拿马" w:value="巴拿马"/>
                                  <w:listItem w:displayText="俄罗斯联邦" w:value="俄罗斯联邦"/>
                                  <w:listItem w:displayText="沙特阿拉伯" w:value="沙特阿拉伯"/>
                                  <w:listItem w:displayText="瑞典" w:value="瑞典"/>
                                  <w:listItem w:displayText="新加坡" w:value="新加坡"/>
                                  <w:listItem w:displayText="塞内加尔" w:value="塞内加尔"/>
                                  <w:listItem w:displayText="西班牙" w:value="西班牙"/>
                                  <w:listItem w:displayText="叙利亚" w:value="叙利亚"/>
                                  <w:listItem w:displayText="突尼斯" w:value="突尼斯"/>
                                  <w:listItem w:displayText="泰国" w:value="泰国"/>
                                  <w:listItem w:displayText="台湾" w:value="台湾"/>
                                  <w:listItem w:displayText="特立尼达和多巴哥" w:value="特立尼达和多巴哥"/>
                                  <w:listItem w:displayText="土耳其" w:value="土耳其"/>
                                  <w:listItem w:displayText="坦桑尼亚" w:value="坦桑尼亚"/>
                                  <w:listItem w:displayText="乌干达" w:value="乌干达"/>
                                  <w:listItem w:displayText="乌拉圭" w:value="乌拉圭"/>
                                  <w:listItem w:displayText="乌克兰" w:value="乌克兰"/>
                                  <w:listItem w:displayText="美利坚合众国(美国)" w:value="美利坚合众国(美国)"/>
                                  <w:listItem w:displayText="越南" w:value="越南"/>
                                  <w:listItem w:displayText="委内瑞拉" w:value="委内瑞拉"/>
                                  <w:listItem w:displayText="南非" w:value="南非"/>
                                  <w:listItem w:displayText="赞比亚" w:value="赞比亚"/>
                                  <w:listItem w:displayText="刚果(民主共和国)" w:value="刚果(民主共和国)"/>
                                  <w:listItem w:displayText="津巴布韦" w:value="津巴布韦"/>
                                </w:dropDownList>
                              </w:sdtPr>
                              <w:sdtEndPr>
                                <w:rPr>
                                  <w:rStyle w:val="PlaceholderText"/>
                                  <w:rFonts w:cs="Times New Roman"/>
                                  <w:color w:val="808080"/>
                                  <w:shd w:val="clear" w:color="auto" w:fill="CCFFFF"/>
                                </w:rPr>
                              </w:sdtEndPr>
                              <w:sdtContent>
                                <w:r w:rsidR="000857C2" w:rsidRPr="000E624F">
                                  <w:rPr>
                                    <w:rStyle w:val="PlaceholderText"/>
                                    <w:rFonts w:eastAsia="PMingLiU" w:cs="Times New Roman" w:hint="eastAsia"/>
                                    <w:shd w:val="clear" w:color="auto" w:fill="CCFFFF"/>
                                  </w:rPr>
                                  <w:t>选择一项</w:t>
                                </w:r>
                              </w:sdtContent>
                            </w:sdt>
                          </w:p>
                        </w:tc>
                        <w:sdt>
                          <w:sdtPr>
                            <w:rPr>
                              <w:rFonts w:eastAsiaTheme="majorEastAsia"/>
                              <w:szCs w:val="24"/>
                            </w:rPr>
                            <w:id w:val="1996301211"/>
                            <w:placeholder>
                              <w:docPart w:val="68A3E4BAFBD843AEA34B9AA951EA95C0"/>
                            </w:placeholder>
                            <w:showingPlcHdr/>
                            <w:date>
                              <w:dateFormat w:val="yyyy/M/d"/>
                              <w:lid w:val="zh-TW"/>
                              <w:storeMappedDataAs w:val="dateTime"/>
                              <w:calendar w:val="gregorian"/>
                            </w:date>
                          </w:sdtPr>
                          <w:sdtEndPr/>
                          <w:sdtContent>
                            <w:tc>
                              <w:tcPr>
                                <w:tcW w:w="2520" w:type="dxa"/>
                                <w:shd w:val="clear" w:color="auto" w:fill="CCFFFF"/>
                              </w:tcPr>
                              <w:p w14:paraId="5996FFEB" w14:textId="2654A915" w:rsidR="00D963DE" w:rsidRDefault="000E624F" w:rsidP="00E2408A">
                                <w:pPr>
                                  <w:rPr>
                                    <w:rFonts w:cs="Times New Roman"/>
                                    <w:szCs w:val="24"/>
                                  </w:rPr>
                                </w:pPr>
                                <w:r w:rsidRPr="0066370A">
                                  <w:rPr>
                                    <w:rStyle w:val="PlaceholderText"/>
                                    <w:rFonts w:eastAsia="SimSun" w:hint="eastAsia"/>
                                    <w:shd w:val="clear" w:color="auto" w:fill="CCFFFF"/>
                                    <w:lang w:eastAsia="zh-CN"/>
                                  </w:rPr>
                                  <w:t>按此输入日期</w:t>
                                </w:r>
                              </w:p>
                            </w:tc>
                          </w:sdtContent>
                        </w:sdt>
                      </w:tr>
                    </w:sdtContent>
                  </w:sdt>
                </w:sdtContent>
              </w:sdt>
            </w:sdtContent>
          </w:sdt>
        </w:sdtContent>
      </w:sdt>
    </w:tbl>
    <w:bookmarkEnd w:id="1"/>
    <w:p w14:paraId="3C42166B" w14:textId="00B824FB" w:rsidR="009252DA" w:rsidRPr="00460E02" w:rsidRDefault="0032266A" w:rsidP="00E54617">
      <w:pPr>
        <w:tabs>
          <w:tab w:val="center" w:pos="4154"/>
        </w:tabs>
        <w:spacing w:before="240"/>
        <w:jc w:val="both"/>
        <w:rPr>
          <w:rFonts w:cs="Times New Roman"/>
          <w:sz w:val="24"/>
          <w:szCs w:val="24"/>
        </w:rPr>
      </w:pPr>
      <w:r w:rsidRPr="0032266A">
        <w:rPr>
          <w:rFonts w:eastAsia="DengXian" w:cs="Times New Roman"/>
          <w:sz w:val="24"/>
          <w:szCs w:val="24"/>
        </w:rPr>
        <w:t xml:space="preserve">4. </w:t>
      </w:r>
      <w:bookmarkStart w:id="3" w:name="_Hlk215741499"/>
      <w:r w:rsidR="000E624F" w:rsidRPr="0032266A">
        <w:rPr>
          <w:rFonts w:eastAsia="DengXian" w:cs="Times New Roman"/>
          <w:sz w:val="24"/>
          <w:szCs w:val="24"/>
        </w:rPr>
        <w:t>(</w:t>
      </w:r>
      <w:sdt>
        <w:sdtPr>
          <w:rPr>
            <w:rFonts w:eastAsia="SimSun" w:cs="Times New Roman"/>
            <w:szCs w:val="24"/>
            <w:shd w:val="clear" w:color="auto" w:fill="CCFFFF"/>
          </w:rPr>
          <w:id w:val="305216244"/>
          <w14:checkbox>
            <w14:checked w14:val="0"/>
            <w14:checkedState w14:val="0052" w14:font="Wingdings 2"/>
            <w14:uncheckedState w14:val="2610" w14:font="MS Gothic"/>
          </w14:checkbox>
        </w:sdtPr>
        <w:sdtEndPr/>
        <w:sdtContent>
          <w:r w:rsidR="000E624F" w:rsidRPr="00460E02">
            <w:rPr>
              <w:rFonts w:ascii="Segoe UI Symbol" w:eastAsia="MS Gothic" w:hAnsi="Segoe UI Symbol" w:cs="Segoe UI Symbol"/>
              <w:szCs w:val="24"/>
              <w:shd w:val="clear" w:color="auto" w:fill="CCFFFF"/>
            </w:rPr>
            <w:t>☐</w:t>
          </w:r>
        </w:sdtContent>
      </w:sdt>
      <w:r w:rsidR="000E624F" w:rsidRPr="0032266A">
        <w:rPr>
          <w:rFonts w:eastAsia="DengXian" w:cs="Times New Roman"/>
          <w:sz w:val="24"/>
          <w:szCs w:val="24"/>
        </w:rPr>
        <w:t xml:space="preserve"> </w:t>
      </w:r>
      <w:r w:rsidR="000E624F" w:rsidRPr="000E624F">
        <w:rPr>
          <w:rFonts w:ascii="PMingLiU" w:eastAsia="SimSun" w:hAnsi="PMingLiU" w:cs="Times New Roman" w:hint="eastAsia"/>
          <w:bCs/>
          <w:sz w:val="24"/>
          <w:szCs w:val="22"/>
          <w14:ligatures w14:val="none"/>
        </w:rPr>
        <w:t>现更新此项</w:t>
      </w:r>
      <w:r w:rsidR="000E624F" w:rsidRPr="0032266A">
        <w:rPr>
          <w:rFonts w:eastAsia="DengXian" w:cs="Times New Roman"/>
          <w:sz w:val="24"/>
          <w:szCs w:val="24"/>
        </w:rPr>
        <w:t xml:space="preserve">) </w:t>
      </w:r>
      <w:r w:rsidR="00BD3D33" w:rsidRPr="00460E02">
        <w:rPr>
          <w:rStyle w:val="FootnoteReference"/>
          <w:rFonts w:cs="Times New Roman"/>
          <w:szCs w:val="24"/>
        </w:rPr>
        <w:footnoteReference w:id="1"/>
      </w:r>
      <w:bookmarkEnd w:id="3"/>
    </w:p>
    <w:tbl>
      <w:tblPr>
        <w:tblStyle w:val="TableGrid"/>
        <w:tblW w:w="8275" w:type="dxa"/>
        <w:shd w:val="clear" w:color="auto" w:fill="CCFFFF"/>
        <w:tblLook w:val="04A0" w:firstRow="1" w:lastRow="0" w:firstColumn="1" w:lastColumn="0" w:noHBand="0" w:noVBand="1"/>
      </w:tblPr>
      <w:tblGrid>
        <w:gridCol w:w="4292"/>
        <w:gridCol w:w="3983"/>
      </w:tblGrid>
      <w:tr w:rsidR="00E2408A" w:rsidRPr="00460E02" w14:paraId="3DA42848" w14:textId="2A3C04D6" w:rsidTr="002A4FE0">
        <w:tc>
          <w:tcPr>
            <w:tcW w:w="4292" w:type="dxa"/>
          </w:tcPr>
          <w:p w14:paraId="5799AD8F" w14:textId="0FB3D9D8" w:rsidR="00E2408A" w:rsidRPr="00460E02" w:rsidRDefault="0032266A" w:rsidP="00E2408A">
            <w:pPr>
              <w:rPr>
                <w:rFonts w:ascii="Times New Roman" w:hAnsi="Times New Roman" w:cs="Times New Roman"/>
                <w:szCs w:val="24"/>
                <w:lang w:eastAsia="zh-CN"/>
              </w:rPr>
            </w:pPr>
            <w:bookmarkStart w:id="4" w:name="_Hlk215741533"/>
            <w:bookmarkEnd w:id="2"/>
            <w:r w:rsidRPr="000E624F">
              <w:rPr>
                <w:rFonts w:ascii="PMingLiU" w:eastAsia="SimSun" w:hAnsi="PMingLiU" w:cs="Times New Roman"/>
                <w:bCs/>
                <w:lang w:eastAsia="zh-CN"/>
              </w:rPr>
              <w:t>(</w:t>
            </w:r>
            <w:r w:rsidRPr="000E624F">
              <w:rPr>
                <w:rFonts w:ascii="PMingLiU" w:eastAsia="SimSun" w:hAnsi="PMingLiU" w:cs="Times New Roman" w:hint="eastAsia"/>
                <w:bCs/>
                <w:lang w:eastAsia="zh-CN"/>
              </w:rPr>
              <w:t>如属香港保险人</w:t>
            </w:r>
            <w:r w:rsidRPr="000E624F">
              <w:rPr>
                <w:rFonts w:ascii="PMingLiU" w:eastAsia="SimSun" w:hAnsi="PMingLiU" w:cs="Times New Roman"/>
                <w:bCs/>
                <w:lang w:eastAsia="zh-CN"/>
              </w:rPr>
              <w:t xml:space="preserve">) </w:t>
            </w:r>
            <w:r w:rsidRPr="000E624F">
              <w:rPr>
                <w:rFonts w:ascii="PMingLiU" w:eastAsia="SimSun" w:hAnsi="PMingLiU" w:cs="Times New Roman" w:hint="eastAsia"/>
                <w:bCs/>
                <w:lang w:eastAsia="zh-CN"/>
              </w:rPr>
              <w:t>在香港的注册办事处地址</w:t>
            </w:r>
            <w:r w:rsidR="00E2408A" w:rsidRPr="00460E02">
              <w:rPr>
                <w:rStyle w:val="FootnoteReference"/>
                <w:rFonts w:ascii="Times New Roman" w:hAnsi="Times New Roman" w:cs="Times New Roman"/>
                <w:szCs w:val="24"/>
              </w:rPr>
              <w:footnoteReference w:id="2"/>
            </w:r>
            <w:r w:rsidRPr="00460E02">
              <w:rPr>
                <w:rFonts w:ascii="Times New Roman" w:hAnsi="Times New Roman" w:cs="Times New Roman"/>
                <w:szCs w:val="24"/>
                <w:lang w:eastAsia="zh-CN"/>
              </w:rPr>
              <w:t xml:space="preserve"> </w:t>
            </w:r>
            <w:r w:rsidRPr="000E624F">
              <w:rPr>
                <w:rFonts w:ascii="PMingLiU" w:eastAsia="SimSun" w:hAnsi="PMingLiU" w:cs="Times New Roman"/>
                <w:bCs/>
                <w:lang w:eastAsia="zh-CN"/>
              </w:rPr>
              <w:t>/ (</w:t>
            </w:r>
            <w:r w:rsidRPr="000E624F">
              <w:rPr>
                <w:rFonts w:ascii="PMingLiU" w:eastAsia="SimSun" w:hAnsi="PMingLiU" w:cs="Times New Roman" w:hint="eastAsia"/>
                <w:bCs/>
                <w:lang w:eastAsia="zh-CN"/>
              </w:rPr>
              <w:t>如属非香港保险人</w:t>
            </w:r>
            <w:r w:rsidRPr="000E624F">
              <w:rPr>
                <w:rFonts w:ascii="PMingLiU" w:eastAsia="SimSun" w:hAnsi="PMingLiU" w:cs="Times New Roman"/>
                <w:bCs/>
                <w:lang w:eastAsia="zh-CN"/>
              </w:rPr>
              <w:t xml:space="preserve">) </w:t>
            </w:r>
            <w:r w:rsidRPr="000E624F">
              <w:rPr>
                <w:rFonts w:ascii="PMingLiU" w:eastAsia="SimSun" w:hAnsi="PMingLiU" w:cs="Times New Roman" w:hint="eastAsia"/>
                <w:bCs/>
                <w:lang w:eastAsia="zh-CN"/>
              </w:rPr>
              <w:t>在香港的主要营业地点的地址</w:t>
            </w:r>
          </w:p>
        </w:tc>
        <w:tc>
          <w:tcPr>
            <w:tcW w:w="3983" w:type="dxa"/>
          </w:tcPr>
          <w:p w14:paraId="5B92450E" w14:textId="1A01E8A8" w:rsidR="00E2408A" w:rsidRPr="00460E02" w:rsidRDefault="0032266A" w:rsidP="00E2408A">
            <w:pPr>
              <w:rPr>
                <w:rFonts w:cs="Times New Roman"/>
                <w:szCs w:val="24"/>
              </w:rPr>
            </w:pPr>
            <w:r w:rsidRPr="000E624F">
              <w:rPr>
                <w:rFonts w:ascii="PMingLiU" w:eastAsia="SimSun" w:hAnsi="PMingLiU" w:cs="Times New Roman" w:hint="eastAsia"/>
                <w:bCs/>
                <w:lang w:eastAsia="zh-CN"/>
              </w:rPr>
              <w:t>变更的日期</w:t>
            </w:r>
          </w:p>
        </w:tc>
      </w:tr>
      <w:tr w:rsidR="00E2408A" w:rsidRPr="00460E02" w14:paraId="3DD09FF7" w14:textId="15701696" w:rsidTr="002A4FE0">
        <w:tc>
          <w:tcPr>
            <w:tcW w:w="4292" w:type="dxa"/>
            <w:shd w:val="clear" w:color="auto" w:fill="CCFFFF"/>
          </w:tcPr>
          <w:p w14:paraId="64020D99" w14:textId="78AAA461" w:rsidR="00E2408A" w:rsidRPr="00460E02" w:rsidRDefault="00092CE6" w:rsidP="00E2408A">
            <w:pPr>
              <w:rPr>
                <w:rFonts w:ascii="Times New Roman" w:hAnsi="Times New Roman" w:cs="Times New Roman"/>
                <w:szCs w:val="24"/>
              </w:rPr>
            </w:pPr>
            <w:sdt>
              <w:sdtPr>
                <w:rPr>
                  <w:szCs w:val="24"/>
                </w:rPr>
                <w:id w:val="923139986"/>
                <w:placeholder>
                  <w:docPart w:val="FA101879245F446F918CDD0703B687CC"/>
                </w:placeholder>
                <w:showingPlcHdr/>
                <w:text w:multiLine="1"/>
              </w:sdtPr>
              <w:sdtEndPr/>
              <w:sdtContent>
                <w:r w:rsidR="000E624F" w:rsidRPr="0066370A">
                  <w:rPr>
                    <w:rStyle w:val="PlaceholderText"/>
                    <w:rFonts w:ascii="PMingLiU" w:eastAsia="SimSun" w:hAnsi="PMingLiU" w:hint="eastAsia"/>
                    <w:lang w:eastAsia="zh-CN"/>
                  </w:rPr>
                  <w:t>按此输入</w:t>
                </w:r>
              </w:sdtContent>
            </w:sdt>
          </w:p>
        </w:tc>
        <w:sdt>
          <w:sdtPr>
            <w:rPr>
              <w:rFonts w:eastAsiaTheme="majorEastAsia"/>
              <w:szCs w:val="24"/>
            </w:rPr>
            <w:id w:val="535084256"/>
            <w:placeholder>
              <w:docPart w:val="65A5CD82DCDA4EC796CCD452A40A95BD"/>
            </w:placeholder>
            <w:showingPlcHdr/>
            <w:date>
              <w:dateFormat w:val="yyyy/M/d"/>
              <w:lid w:val="zh-TW"/>
              <w:storeMappedDataAs w:val="dateTime"/>
              <w:calendar w:val="gregorian"/>
            </w:date>
          </w:sdtPr>
          <w:sdtEndPr/>
          <w:sdtContent>
            <w:tc>
              <w:tcPr>
                <w:tcW w:w="3983" w:type="dxa"/>
                <w:shd w:val="clear" w:color="auto" w:fill="CCFFFF"/>
              </w:tcPr>
              <w:p w14:paraId="081F2C92" w14:textId="28D3BC75" w:rsidR="00E2408A" w:rsidRDefault="000E624F" w:rsidP="00E2408A">
                <w:pPr>
                  <w:rPr>
                    <w:rFonts w:cs="Times New Roman"/>
                    <w:szCs w:val="24"/>
                  </w:rPr>
                </w:pPr>
                <w:r w:rsidRPr="0066370A">
                  <w:rPr>
                    <w:rStyle w:val="PlaceholderText"/>
                    <w:rFonts w:eastAsia="SimSun" w:hint="eastAsia"/>
                    <w:shd w:val="clear" w:color="auto" w:fill="CCFFFF"/>
                    <w:lang w:eastAsia="zh-CN"/>
                  </w:rPr>
                  <w:t>按此输入日期</w:t>
                </w:r>
              </w:p>
            </w:tc>
          </w:sdtContent>
        </w:sdt>
      </w:tr>
    </w:tbl>
    <w:bookmarkEnd w:id="4"/>
    <w:p w14:paraId="6B6B3A86" w14:textId="0D2B0E34" w:rsidR="009252DA" w:rsidRPr="000C4A75" w:rsidRDefault="0032266A" w:rsidP="008876FB">
      <w:pPr>
        <w:spacing w:before="240"/>
        <w:rPr>
          <w:rFonts w:ascii="PMingLiU" w:eastAsia="PMingLiU" w:hAnsi="PMingLiU" w:cs="Times New Roman"/>
          <w:bCs/>
          <w:sz w:val="24"/>
          <w:szCs w:val="22"/>
          <w14:ligatures w14:val="none"/>
        </w:rPr>
      </w:pPr>
      <w:r w:rsidRPr="0032266A">
        <w:rPr>
          <w:rFonts w:eastAsia="DengXian" w:cs="Times New Roman"/>
          <w:sz w:val="24"/>
          <w:szCs w:val="24"/>
        </w:rPr>
        <w:t>5. (</w:t>
      </w:r>
      <w:sdt>
        <w:sdtPr>
          <w:rPr>
            <w:rFonts w:eastAsia="SimSun" w:cs="Times New Roman"/>
            <w:szCs w:val="24"/>
            <w:shd w:val="clear" w:color="auto" w:fill="CCFFFF"/>
          </w:rPr>
          <w:id w:val="650406912"/>
          <w14:checkbox>
            <w14:checked w14:val="0"/>
            <w14:checkedState w14:val="0052" w14:font="Wingdings 2"/>
            <w14:uncheckedState w14:val="2610" w14:font="MS Gothic"/>
          </w14:checkbox>
        </w:sdtPr>
        <w:sdtEndPr/>
        <w:sdtContent>
          <w:r w:rsidR="0081108A" w:rsidRPr="00460E02">
            <w:rPr>
              <w:rFonts w:ascii="Segoe UI Symbol" w:eastAsia="MS Gothic" w:hAnsi="Segoe UI Symbol" w:cs="Segoe UI Symbol"/>
              <w:szCs w:val="24"/>
              <w:shd w:val="clear" w:color="auto" w:fill="CCFFFF"/>
            </w:rPr>
            <w:t>☐</w:t>
          </w:r>
        </w:sdtContent>
      </w:sdt>
      <w:r w:rsidRPr="0032266A">
        <w:rPr>
          <w:rFonts w:eastAsia="DengXian" w:cs="Times New Roman"/>
          <w:sz w:val="24"/>
          <w:szCs w:val="24"/>
        </w:rPr>
        <w:t xml:space="preserve"> </w:t>
      </w:r>
      <w:r w:rsidRPr="000E624F">
        <w:rPr>
          <w:rFonts w:ascii="PMingLiU" w:eastAsia="SimSun" w:hAnsi="PMingLiU" w:cs="Times New Roman" w:hint="eastAsia"/>
          <w:bCs/>
          <w:sz w:val="24"/>
          <w:szCs w:val="22"/>
          <w14:ligatures w14:val="none"/>
        </w:rPr>
        <w:t>现更新此项</w:t>
      </w:r>
      <w:r w:rsidRPr="0032266A">
        <w:rPr>
          <w:rFonts w:eastAsia="DengXian" w:cs="Times New Roman"/>
          <w:sz w:val="24"/>
          <w:szCs w:val="24"/>
        </w:rPr>
        <w:t xml:space="preserve">) </w:t>
      </w:r>
      <w:r w:rsidRPr="0032266A">
        <w:rPr>
          <w:rFonts w:ascii="PMingLiU" w:eastAsia="DengXian" w:hAnsi="PMingLiU" w:cs="Times New Roman"/>
          <w:bCs/>
          <w:sz w:val="24"/>
          <w:szCs w:val="22"/>
          <w14:ligatures w14:val="none"/>
        </w:rPr>
        <w:t>(</w:t>
      </w:r>
      <w:r w:rsidRPr="000E624F">
        <w:rPr>
          <w:rFonts w:ascii="PMingLiU" w:eastAsia="SimSun" w:hAnsi="PMingLiU" w:cs="Times New Roman" w:hint="eastAsia"/>
          <w:bCs/>
          <w:sz w:val="24"/>
          <w:szCs w:val="22"/>
          <w14:ligatures w14:val="none"/>
        </w:rPr>
        <w:t>如属非香港保险人</w:t>
      </w:r>
      <w:r w:rsidRPr="0032266A">
        <w:rPr>
          <w:rFonts w:ascii="PMingLiU" w:eastAsia="DengXian" w:hAnsi="PMingLiU" w:cs="Times New Roman"/>
          <w:bCs/>
          <w:sz w:val="24"/>
          <w:szCs w:val="22"/>
          <w14:ligatures w14:val="none"/>
        </w:rPr>
        <w:t>)</w:t>
      </w:r>
    </w:p>
    <w:tbl>
      <w:tblPr>
        <w:tblStyle w:val="TableGrid"/>
        <w:tblW w:w="8275" w:type="dxa"/>
        <w:shd w:val="clear" w:color="auto" w:fill="CCFFFF"/>
        <w:tblLook w:val="04A0" w:firstRow="1" w:lastRow="0" w:firstColumn="1" w:lastColumn="0" w:noHBand="0" w:noVBand="1"/>
      </w:tblPr>
      <w:tblGrid>
        <w:gridCol w:w="4292"/>
        <w:gridCol w:w="3983"/>
      </w:tblGrid>
      <w:tr w:rsidR="00E2408A" w:rsidRPr="00460E02" w14:paraId="74002FCA" w14:textId="2AB6CB71" w:rsidTr="002A4FE0">
        <w:tc>
          <w:tcPr>
            <w:tcW w:w="4292" w:type="dxa"/>
          </w:tcPr>
          <w:p w14:paraId="75BD234D" w14:textId="2DC05F70" w:rsidR="00E2408A" w:rsidRPr="00460E02" w:rsidRDefault="0032266A" w:rsidP="00E2408A">
            <w:pPr>
              <w:rPr>
                <w:rFonts w:ascii="Times New Roman" w:hAnsi="Times New Roman" w:cs="Times New Roman"/>
                <w:szCs w:val="24"/>
                <w:lang w:eastAsia="zh-CN"/>
              </w:rPr>
            </w:pPr>
            <w:bookmarkStart w:id="5" w:name="_Hlk215741594"/>
            <w:r w:rsidRPr="000E624F">
              <w:rPr>
                <w:rFonts w:ascii="PMingLiU" w:eastAsia="SimSun" w:hAnsi="PMingLiU" w:cs="Times New Roman" w:hint="eastAsia"/>
                <w:bCs/>
                <w:lang w:eastAsia="zh-CN"/>
              </w:rPr>
              <w:t>在成立为法团</w:t>
            </w:r>
            <w:r w:rsidR="00B31D11" w:rsidRPr="000E624F">
              <w:rPr>
                <w:rFonts w:ascii="PMingLiU" w:eastAsia="SimSun" w:hAnsi="PMingLiU" w:cs="Times New Roman" w:hint="eastAsia"/>
                <w:bCs/>
                <w:lang w:eastAsia="zh-CN"/>
              </w:rPr>
              <w:t>的</w:t>
            </w:r>
            <w:r w:rsidRPr="000E624F">
              <w:rPr>
                <w:rFonts w:ascii="PMingLiU" w:eastAsia="SimSun" w:hAnsi="PMingLiU" w:cs="Times New Roman" w:hint="eastAsia"/>
                <w:bCs/>
                <w:lang w:eastAsia="zh-CN"/>
              </w:rPr>
              <w:t>地方的注册办事处地址</w:t>
            </w:r>
            <w:r w:rsidR="00E2408A" w:rsidRPr="00460E02">
              <w:rPr>
                <w:rStyle w:val="FootnoteReference"/>
                <w:rFonts w:ascii="Times New Roman" w:hAnsi="Times New Roman" w:cs="Times New Roman"/>
                <w:szCs w:val="24"/>
              </w:rPr>
              <w:footnoteReference w:id="3"/>
            </w:r>
          </w:p>
        </w:tc>
        <w:tc>
          <w:tcPr>
            <w:tcW w:w="3983" w:type="dxa"/>
          </w:tcPr>
          <w:p w14:paraId="41A772D6" w14:textId="2209CF31" w:rsidR="00E2408A" w:rsidRPr="00460E02" w:rsidRDefault="0032266A" w:rsidP="00E2408A">
            <w:pPr>
              <w:rPr>
                <w:rFonts w:cs="Times New Roman"/>
                <w:szCs w:val="24"/>
              </w:rPr>
            </w:pPr>
            <w:r w:rsidRPr="000E624F">
              <w:rPr>
                <w:rFonts w:ascii="PMingLiU" w:eastAsia="SimSun" w:hAnsi="PMingLiU" w:cs="Times New Roman" w:hint="eastAsia"/>
                <w:bCs/>
                <w:lang w:eastAsia="zh-CN"/>
              </w:rPr>
              <w:t>变更的日期</w:t>
            </w:r>
          </w:p>
        </w:tc>
      </w:tr>
      <w:tr w:rsidR="00E2408A" w:rsidRPr="00460E02" w14:paraId="1E3A9D8D" w14:textId="4FED4BD7" w:rsidTr="002A4FE0">
        <w:tc>
          <w:tcPr>
            <w:tcW w:w="4292" w:type="dxa"/>
            <w:shd w:val="clear" w:color="auto" w:fill="CCFFFF"/>
          </w:tcPr>
          <w:p w14:paraId="050EA773" w14:textId="7D946A0B" w:rsidR="00E2408A" w:rsidRPr="00460E02" w:rsidRDefault="00092CE6" w:rsidP="00E2408A">
            <w:pPr>
              <w:rPr>
                <w:rFonts w:ascii="Times New Roman" w:hAnsi="Times New Roman" w:cs="Times New Roman"/>
                <w:szCs w:val="24"/>
              </w:rPr>
            </w:pPr>
            <w:sdt>
              <w:sdtPr>
                <w:rPr>
                  <w:szCs w:val="24"/>
                </w:rPr>
                <w:id w:val="-1700386134"/>
                <w:placeholder>
                  <w:docPart w:val="3AE7F30AA7C242688D420F3E11D7B24A"/>
                </w:placeholder>
                <w:showingPlcHdr/>
                <w:text w:multiLine="1"/>
              </w:sdtPr>
              <w:sdtEndPr/>
              <w:sdtContent>
                <w:r w:rsidR="000E624F" w:rsidRPr="0066370A">
                  <w:rPr>
                    <w:rStyle w:val="PlaceholderText"/>
                    <w:rFonts w:ascii="PMingLiU" w:eastAsia="SimSun" w:hAnsi="PMingLiU" w:hint="eastAsia"/>
                    <w:lang w:eastAsia="zh-CN"/>
                  </w:rPr>
                  <w:t>按此输入</w:t>
                </w:r>
              </w:sdtContent>
            </w:sdt>
          </w:p>
        </w:tc>
        <w:sdt>
          <w:sdtPr>
            <w:rPr>
              <w:rFonts w:eastAsiaTheme="majorEastAsia"/>
              <w:szCs w:val="24"/>
            </w:rPr>
            <w:id w:val="-1404826240"/>
            <w:placeholder>
              <w:docPart w:val="9159E9F0344944C793E0202059770C6C"/>
            </w:placeholder>
            <w:showingPlcHdr/>
            <w:date>
              <w:dateFormat w:val="yyyy/M/d"/>
              <w:lid w:val="zh-TW"/>
              <w:storeMappedDataAs w:val="dateTime"/>
              <w:calendar w:val="gregorian"/>
            </w:date>
          </w:sdtPr>
          <w:sdtEndPr/>
          <w:sdtContent>
            <w:tc>
              <w:tcPr>
                <w:tcW w:w="3983" w:type="dxa"/>
                <w:shd w:val="clear" w:color="auto" w:fill="CCFFFF"/>
              </w:tcPr>
              <w:p w14:paraId="5D83579D" w14:textId="204DA2D5" w:rsidR="00E2408A" w:rsidRDefault="000E624F" w:rsidP="00E2408A">
                <w:pPr>
                  <w:rPr>
                    <w:rFonts w:cs="Times New Roman"/>
                    <w:szCs w:val="24"/>
                  </w:rPr>
                </w:pPr>
                <w:r w:rsidRPr="0066370A">
                  <w:rPr>
                    <w:rStyle w:val="PlaceholderText"/>
                    <w:rFonts w:eastAsia="SimSun" w:hint="eastAsia"/>
                    <w:shd w:val="clear" w:color="auto" w:fill="CCFFFF"/>
                    <w:lang w:eastAsia="zh-CN"/>
                  </w:rPr>
                  <w:t>按此输入日期</w:t>
                </w:r>
              </w:p>
            </w:tc>
          </w:sdtContent>
        </w:sdt>
      </w:tr>
    </w:tbl>
    <w:bookmarkEnd w:id="5"/>
    <w:p w14:paraId="585DE5E5" w14:textId="4E15DBFB" w:rsidR="009252DA" w:rsidRPr="00460E02" w:rsidRDefault="0032266A" w:rsidP="008876FB">
      <w:pPr>
        <w:spacing w:before="240"/>
        <w:rPr>
          <w:rFonts w:cs="Times New Roman"/>
          <w:sz w:val="24"/>
          <w:szCs w:val="24"/>
        </w:rPr>
      </w:pPr>
      <w:r w:rsidRPr="0032266A">
        <w:rPr>
          <w:rFonts w:eastAsia="DengXian" w:cs="Times New Roman"/>
          <w:sz w:val="24"/>
          <w:szCs w:val="24"/>
        </w:rPr>
        <w:t xml:space="preserve">6. </w:t>
      </w:r>
      <w:r w:rsidR="000E624F" w:rsidRPr="0032266A">
        <w:rPr>
          <w:rFonts w:eastAsia="DengXian" w:cs="Times New Roman"/>
          <w:sz w:val="24"/>
          <w:szCs w:val="24"/>
        </w:rPr>
        <w:t>(</w:t>
      </w:r>
      <w:sdt>
        <w:sdtPr>
          <w:rPr>
            <w:rFonts w:eastAsia="SimSun" w:cs="Times New Roman"/>
            <w:szCs w:val="24"/>
            <w:shd w:val="clear" w:color="auto" w:fill="CCFFFF"/>
          </w:rPr>
          <w:id w:val="1738361880"/>
          <w14:checkbox>
            <w14:checked w14:val="0"/>
            <w14:checkedState w14:val="0052" w14:font="Wingdings 2"/>
            <w14:uncheckedState w14:val="2610" w14:font="MS Gothic"/>
          </w14:checkbox>
        </w:sdtPr>
        <w:sdtEndPr/>
        <w:sdtContent>
          <w:r w:rsidR="000E624F" w:rsidRPr="00460E02">
            <w:rPr>
              <w:rFonts w:ascii="Segoe UI Symbol" w:eastAsia="MS Gothic" w:hAnsi="Segoe UI Symbol" w:cs="Segoe UI Symbol"/>
              <w:szCs w:val="24"/>
              <w:shd w:val="clear" w:color="auto" w:fill="CCFFFF"/>
            </w:rPr>
            <w:t>☐</w:t>
          </w:r>
        </w:sdtContent>
      </w:sdt>
      <w:r w:rsidR="000E624F" w:rsidRPr="0032266A">
        <w:rPr>
          <w:rFonts w:eastAsia="DengXian" w:cs="Times New Roman"/>
          <w:sz w:val="24"/>
          <w:szCs w:val="24"/>
        </w:rPr>
        <w:t xml:space="preserve"> </w:t>
      </w:r>
      <w:r w:rsidR="000E624F" w:rsidRPr="000E624F">
        <w:rPr>
          <w:rFonts w:ascii="PMingLiU" w:eastAsia="SimSun" w:hAnsi="PMingLiU" w:cs="Times New Roman" w:hint="eastAsia"/>
          <w:bCs/>
          <w:sz w:val="24"/>
          <w:szCs w:val="22"/>
          <w14:ligatures w14:val="none"/>
        </w:rPr>
        <w:t>现更新此项</w:t>
      </w:r>
      <w:r w:rsidR="000E624F" w:rsidRPr="0032266A">
        <w:rPr>
          <w:rFonts w:eastAsia="DengXian" w:cs="Times New Roman"/>
          <w:sz w:val="24"/>
          <w:szCs w:val="24"/>
        </w:rPr>
        <w:t>)</w:t>
      </w:r>
    </w:p>
    <w:tbl>
      <w:tblPr>
        <w:tblStyle w:val="TableGrid"/>
        <w:tblW w:w="8275" w:type="dxa"/>
        <w:shd w:val="clear" w:color="auto" w:fill="CCFFFF"/>
        <w:tblLook w:val="04A0" w:firstRow="1" w:lastRow="0" w:firstColumn="1" w:lastColumn="0" w:noHBand="0" w:noVBand="1"/>
      </w:tblPr>
      <w:tblGrid>
        <w:gridCol w:w="4286"/>
        <w:gridCol w:w="3989"/>
      </w:tblGrid>
      <w:tr w:rsidR="00E2408A" w:rsidRPr="00460E02" w14:paraId="36A2CF78" w14:textId="1445D4AE" w:rsidTr="002A4FE0">
        <w:tc>
          <w:tcPr>
            <w:tcW w:w="4286" w:type="dxa"/>
          </w:tcPr>
          <w:p w14:paraId="390602B6" w14:textId="1A51D734" w:rsidR="00E2408A" w:rsidRPr="000E624F" w:rsidRDefault="0032266A" w:rsidP="000E624F">
            <w:pPr>
              <w:rPr>
                <w:rFonts w:ascii="PMingLiU" w:eastAsia="SimSun" w:hAnsi="PMingLiU" w:cs="Times New Roman"/>
                <w:bCs/>
                <w:lang w:eastAsia="zh-CN"/>
              </w:rPr>
            </w:pPr>
            <w:bookmarkStart w:id="6" w:name="_Hlk215741618"/>
            <w:r w:rsidRPr="000E624F">
              <w:rPr>
                <w:rFonts w:ascii="PMingLiU" w:eastAsia="SimSun" w:hAnsi="PMingLiU" w:cs="Times New Roman" w:hint="eastAsia"/>
                <w:bCs/>
                <w:lang w:eastAsia="zh-CN"/>
              </w:rPr>
              <w:t>财政年度终结日</w:t>
            </w:r>
            <w:r w:rsidRPr="000E624F">
              <w:rPr>
                <w:rFonts w:ascii="PMingLiU" w:eastAsia="SimSun" w:hAnsi="PMingLiU" w:cs="Times New Roman"/>
                <w:bCs/>
                <w:lang w:eastAsia="zh-CN"/>
              </w:rPr>
              <w:tab/>
            </w:r>
          </w:p>
        </w:tc>
        <w:tc>
          <w:tcPr>
            <w:tcW w:w="3989" w:type="dxa"/>
          </w:tcPr>
          <w:p w14:paraId="55FCC8F6" w14:textId="130B33B8" w:rsidR="00E2408A" w:rsidRPr="000E624F" w:rsidRDefault="0032266A" w:rsidP="000E624F">
            <w:pPr>
              <w:rPr>
                <w:rFonts w:ascii="PMingLiU" w:eastAsia="SimSun" w:hAnsi="PMingLiU" w:cs="Times New Roman"/>
                <w:bCs/>
                <w:lang w:eastAsia="zh-CN"/>
              </w:rPr>
            </w:pPr>
            <w:r w:rsidRPr="000E624F">
              <w:rPr>
                <w:rFonts w:ascii="PMingLiU" w:eastAsia="SimSun" w:hAnsi="PMingLiU" w:cs="Times New Roman" w:hint="eastAsia"/>
                <w:bCs/>
                <w:lang w:eastAsia="zh-CN"/>
              </w:rPr>
              <w:t>变更的日期</w:t>
            </w:r>
          </w:p>
        </w:tc>
      </w:tr>
      <w:tr w:rsidR="00E2408A" w:rsidRPr="00460E02" w14:paraId="6D191476" w14:textId="5DB67695" w:rsidTr="002A4FE0">
        <w:sdt>
          <w:sdtPr>
            <w:rPr>
              <w:rFonts w:eastAsiaTheme="majorEastAsia"/>
              <w:szCs w:val="24"/>
            </w:rPr>
            <w:id w:val="1442267234"/>
            <w:placeholder>
              <w:docPart w:val="69680BFF695743A9953AAC94C2D8613B"/>
            </w:placeholder>
            <w:showingPlcHdr/>
            <w:date>
              <w:dateFormat w:val="M'月'd'日'"/>
              <w:lid w:val="zh-TW"/>
              <w:storeMappedDataAs w:val="dateTime"/>
              <w:calendar w:val="gregorian"/>
            </w:date>
          </w:sdtPr>
          <w:sdtEndPr/>
          <w:sdtContent>
            <w:tc>
              <w:tcPr>
                <w:tcW w:w="4286" w:type="dxa"/>
                <w:shd w:val="clear" w:color="auto" w:fill="CCFFFF"/>
              </w:tcPr>
              <w:p w14:paraId="63130E51" w14:textId="1E5C993D" w:rsidR="00E2408A" w:rsidRPr="00460E02" w:rsidRDefault="000E624F" w:rsidP="00E2408A">
                <w:pPr>
                  <w:rPr>
                    <w:rFonts w:ascii="Times New Roman" w:hAnsi="Times New Roman" w:cs="Times New Roman"/>
                    <w:szCs w:val="24"/>
                  </w:rPr>
                </w:pPr>
                <w:r w:rsidRPr="0066370A">
                  <w:rPr>
                    <w:rStyle w:val="PlaceholderText"/>
                    <w:rFonts w:eastAsia="SimSun" w:hint="eastAsia"/>
                    <w:shd w:val="clear" w:color="auto" w:fill="CCFFFF"/>
                    <w:lang w:eastAsia="zh-CN"/>
                  </w:rPr>
                  <w:t>按此输入日期</w:t>
                </w:r>
              </w:p>
            </w:tc>
          </w:sdtContent>
        </w:sdt>
        <w:sdt>
          <w:sdtPr>
            <w:rPr>
              <w:rFonts w:eastAsiaTheme="majorEastAsia"/>
              <w:szCs w:val="24"/>
            </w:rPr>
            <w:id w:val="-808862530"/>
            <w:placeholder>
              <w:docPart w:val="5042298B2088454CAB950955615A0A60"/>
            </w:placeholder>
            <w:showingPlcHdr/>
            <w:date>
              <w:dateFormat w:val="yyyy/M/d"/>
              <w:lid w:val="zh-TW"/>
              <w:storeMappedDataAs w:val="dateTime"/>
              <w:calendar w:val="gregorian"/>
            </w:date>
          </w:sdtPr>
          <w:sdtEndPr/>
          <w:sdtContent>
            <w:tc>
              <w:tcPr>
                <w:tcW w:w="3989" w:type="dxa"/>
                <w:shd w:val="clear" w:color="auto" w:fill="CCFFFF"/>
              </w:tcPr>
              <w:p w14:paraId="3BF01D94" w14:textId="1643EF61" w:rsidR="00E2408A" w:rsidRDefault="000E624F" w:rsidP="00E2408A">
                <w:pPr>
                  <w:rPr>
                    <w:rFonts w:cs="Times New Roman"/>
                    <w:szCs w:val="24"/>
                  </w:rPr>
                </w:pPr>
                <w:r w:rsidRPr="0066370A">
                  <w:rPr>
                    <w:rStyle w:val="PlaceholderText"/>
                    <w:rFonts w:eastAsia="SimSun" w:hint="eastAsia"/>
                    <w:shd w:val="clear" w:color="auto" w:fill="CCFFFF"/>
                    <w:lang w:eastAsia="zh-CN"/>
                  </w:rPr>
                  <w:t>按此输入日期</w:t>
                </w:r>
              </w:p>
            </w:tc>
          </w:sdtContent>
        </w:sdt>
      </w:tr>
      <w:bookmarkEnd w:id="6"/>
    </w:tbl>
    <w:p w14:paraId="400ADF26" w14:textId="5510B166" w:rsidR="00C247CE" w:rsidRPr="00460E02" w:rsidRDefault="00C247CE">
      <w:pPr>
        <w:rPr>
          <w:rFonts w:cs="Times New Roman"/>
          <w:sz w:val="24"/>
          <w:szCs w:val="24"/>
        </w:rPr>
      </w:pPr>
    </w:p>
    <w:p w14:paraId="52BFC2D6" w14:textId="284215CA" w:rsidR="009252DA" w:rsidRPr="000E624F" w:rsidRDefault="0032266A" w:rsidP="000E624F">
      <w:pPr>
        <w:jc w:val="both"/>
        <w:rPr>
          <w:rFonts w:ascii="PMingLiU" w:eastAsia="SimSun" w:hAnsi="PMingLiU" w:cs="Times New Roman"/>
          <w:bCs/>
          <w:sz w:val="24"/>
          <w:szCs w:val="22"/>
          <w14:ligatures w14:val="none"/>
        </w:rPr>
      </w:pPr>
      <w:r w:rsidRPr="000E624F">
        <w:rPr>
          <w:rFonts w:ascii="PMingLiU" w:eastAsia="SimSun" w:hAnsi="PMingLiU" w:cs="Times New Roman" w:hint="eastAsia"/>
          <w:bCs/>
          <w:sz w:val="24"/>
          <w:szCs w:val="22"/>
          <w14:ligatures w14:val="none"/>
        </w:rPr>
        <w:t>备注</w:t>
      </w:r>
      <w:r w:rsidRPr="000E624F">
        <w:rPr>
          <w:rFonts w:ascii="PMingLiU" w:eastAsia="SimSun" w:hAnsi="PMingLiU" w:cs="Times New Roman"/>
          <w:bCs/>
          <w:sz w:val="24"/>
          <w:szCs w:val="22"/>
          <w14:ligatures w14:val="none"/>
        </w:rPr>
        <w:t>(</w:t>
      </w:r>
      <w:r w:rsidRPr="000E624F">
        <w:rPr>
          <w:rFonts w:ascii="PMingLiU" w:eastAsia="SimSun" w:hAnsi="PMingLiU" w:cs="Times New Roman" w:hint="eastAsia"/>
          <w:bCs/>
          <w:sz w:val="24"/>
          <w:szCs w:val="22"/>
          <w14:ligatures w14:val="none"/>
        </w:rPr>
        <w:t>若有</w:t>
      </w:r>
      <w:r w:rsidRPr="000E624F">
        <w:rPr>
          <w:rFonts w:ascii="PMingLiU" w:eastAsia="SimSun" w:hAnsi="PMingLiU" w:cs="Times New Roman"/>
          <w:bCs/>
          <w:sz w:val="24"/>
          <w:szCs w:val="22"/>
          <w14:ligatures w14:val="none"/>
        </w:rPr>
        <w:t>):</w:t>
      </w:r>
    </w:p>
    <w:tbl>
      <w:tblPr>
        <w:tblStyle w:val="TableGrid"/>
        <w:tblW w:w="0" w:type="auto"/>
        <w:shd w:val="clear" w:color="auto" w:fill="CCFFFF"/>
        <w:tblLook w:val="04A0" w:firstRow="1" w:lastRow="0" w:firstColumn="1" w:lastColumn="0" w:noHBand="0" w:noVBand="1"/>
      </w:tblPr>
      <w:tblGrid>
        <w:gridCol w:w="8299"/>
      </w:tblGrid>
      <w:tr w:rsidR="00C56571" w:rsidRPr="00460E02" w14:paraId="587CE137" w14:textId="77777777" w:rsidTr="0081198A">
        <w:tc>
          <w:tcPr>
            <w:tcW w:w="8995" w:type="dxa"/>
            <w:shd w:val="clear" w:color="auto" w:fill="CCFFFF"/>
          </w:tcPr>
          <w:p w14:paraId="70AA8352" w14:textId="1136BB34" w:rsidR="00C56571" w:rsidRPr="00460E02" w:rsidRDefault="00092CE6" w:rsidP="0081198A">
            <w:pPr>
              <w:rPr>
                <w:rFonts w:ascii="Times New Roman" w:hAnsi="Times New Roman" w:cs="Times New Roman"/>
                <w:szCs w:val="24"/>
              </w:rPr>
            </w:pPr>
            <w:sdt>
              <w:sdtPr>
                <w:rPr>
                  <w:szCs w:val="24"/>
                </w:rPr>
                <w:id w:val="21755107"/>
                <w:placeholder>
                  <w:docPart w:val="E9340A327234490797A465F15E6CC7D5"/>
                </w:placeholder>
                <w:showingPlcHdr/>
                <w:text w:multiLine="1"/>
              </w:sdtPr>
              <w:sdtEndPr/>
              <w:sdtContent>
                <w:r w:rsidR="000E624F" w:rsidRPr="0066370A">
                  <w:rPr>
                    <w:rStyle w:val="PlaceholderText"/>
                    <w:rFonts w:ascii="PMingLiU" w:eastAsia="SimSun" w:hAnsi="PMingLiU" w:hint="eastAsia"/>
                    <w:lang w:eastAsia="zh-CN"/>
                  </w:rPr>
                  <w:t>按此输入</w:t>
                </w:r>
              </w:sdtContent>
            </w:sdt>
          </w:p>
        </w:tc>
      </w:tr>
    </w:tbl>
    <w:p w14:paraId="2C6F4EF6" w14:textId="77777777" w:rsidR="00C56571" w:rsidRPr="00460E02" w:rsidRDefault="00C56571">
      <w:pPr>
        <w:rPr>
          <w:rFonts w:cs="Times New Roman"/>
          <w:sz w:val="24"/>
          <w:szCs w:val="24"/>
        </w:rPr>
      </w:pPr>
    </w:p>
    <w:p w14:paraId="4D15215C" w14:textId="070B2AD6" w:rsidR="0075178C" w:rsidRPr="000E624F" w:rsidRDefault="0032266A" w:rsidP="0075178C">
      <w:pPr>
        <w:tabs>
          <w:tab w:val="left" w:pos="426"/>
        </w:tabs>
        <w:jc w:val="both"/>
        <w:rPr>
          <w:rFonts w:eastAsia="SimSun" w:cs="Times New Roman"/>
          <w:b/>
          <w:bCs/>
          <w:kern w:val="0"/>
          <w:sz w:val="24"/>
          <w:szCs w:val="24"/>
          <w14:ligatures w14:val="none"/>
        </w:rPr>
      </w:pPr>
      <w:bookmarkStart w:id="7" w:name="_Hlk216191916"/>
      <w:r w:rsidRPr="000E624F">
        <w:rPr>
          <w:rFonts w:eastAsia="SimSun" w:cs="Times New Roman" w:hint="eastAsia"/>
          <w:b/>
          <w:bCs/>
          <w:kern w:val="0"/>
          <w:sz w:val="24"/>
          <w:szCs w:val="24"/>
          <w14:ligatures w14:val="none"/>
        </w:rPr>
        <w:t>获授权保险人的声明</w:t>
      </w:r>
    </w:p>
    <w:tbl>
      <w:tblPr>
        <w:tblStyle w:val="TableGrid"/>
        <w:tblW w:w="0" w:type="auto"/>
        <w:tblLook w:val="04A0" w:firstRow="1" w:lastRow="0" w:firstColumn="1" w:lastColumn="0" w:noHBand="0" w:noVBand="1"/>
      </w:tblPr>
      <w:tblGrid>
        <w:gridCol w:w="2535"/>
        <w:gridCol w:w="5764"/>
      </w:tblGrid>
      <w:tr w:rsidR="008876FB" w:rsidRPr="00460E02" w14:paraId="46B1C3C9" w14:textId="77777777" w:rsidTr="0075178C">
        <w:tc>
          <w:tcPr>
            <w:tcW w:w="8299" w:type="dxa"/>
            <w:gridSpan w:val="2"/>
          </w:tcPr>
          <w:bookmarkEnd w:id="7"/>
          <w:p w14:paraId="67BFDDED" w14:textId="5B2A257C" w:rsidR="008876FB" w:rsidRPr="000E624F" w:rsidRDefault="0032266A" w:rsidP="0081198A">
            <w:pPr>
              <w:jc w:val="both"/>
              <w:rPr>
                <w:rFonts w:ascii="PMingLiU" w:eastAsia="SimSun" w:hAnsi="PMingLiU" w:cs="Times New Roman"/>
                <w:bCs/>
                <w:szCs w:val="24"/>
                <w:lang w:eastAsia="zh-CN"/>
              </w:rPr>
            </w:pPr>
            <w:r w:rsidRPr="000E624F">
              <w:rPr>
                <w:rFonts w:ascii="PMingLiU" w:eastAsia="SimSun" w:hAnsi="PMingLiU" w:cs="Times New Roman" w:hint="eastAsia"/>
                <w:bCs/>
                <w:szCs w:val="24"/>
                <w:lang w:eastAsia="zh-CN"/>
              </w:rPr>
              <w:t>本人核证尽本人所知及所信，上述</w:t>
            </w:r>
            <w:r w:rsidR="0004202D" w:rsidRPr="0004202D">
              <w:rPr>
                <w:rFonts w:ascii="PMingLiU" w:eastAsia="SimSun" w:hAnsi="PMingLiU" w:cs="Times New Roman" w:hint="eastAsia"/>
                <w:bCs/>
                <w:lang w:eastAsia="zh-CN"/>
              </w:rPr>
              <w:t>资料</w:t>
            </w:r>
            <w:r w:rsidRPr="000E624F">
              <w:rPr>
                <w:rFonts w:ascii="PMingLiU" w:eastAsia="SimSun" w:hAnsi="PMingLiU" w:cs="Times New Roman" w:hint="eastAsia"/>
                <w:bCs/>
                <w:szCs w:val="24"/>
                <w:lang w:eastAsia="zh-CN"/>
              </w:rPr>
              <w:t>是详尽及正确的。</w:t>
            </w:r>
          </w:p>
        </w:tc>
      </w:tr>
      <w:tr w:rsidR="008876FB" w:rsidRPr="00460E02" w14:paraId="0DF5D888" w14:textId="77777777" w:rsidTr="0075178C">
        <w:trPr>
          <w:trHeight w:val="1810"/>
        </w:trPr>
        <w:tc>
          <w:tcPr>
            <w:tcW w:w="2535" w:type="dxa"/>
          </w:tcPr>
          <w:p w14:paraId="0F56602D" w14:textId="00B5CEBF" w:rsidR="008876FB" w:rsidRPr="000E624F" w:rsidRDefault="0032266A" w:rsidP="0081198A">
            <w:pPr>
              <w:jc w:val="both"/>
              <w:rPr>
                <w:rFonts w:ascii="PMingLiU" w:eastAsia="SimSun" w:hAnsi="PMingLiU" w:cs="Times New Roman"/>
                <w:bCs/>
                <w:szCs w:val="24"/>
                <w:lang w:eastAsia="zh-CN"/>
              </w:rPr>
            </w:pPr>
            <w:r w:rsidRPr="000E624F">
              <w:rPr>
                <w:rFonts w:ascii="PMingLiU" w:eastAsia="SimSun" w:hAnsi="PMingLiU" w:cs="Times New Roman" w:hint="eastAsia"/>
                <w:bCs/>
                <w:szCs w:val="24"/>
                <w:lang w:eastAsia="zh-CN"/>
              </w:rPr>
              <w:t>签署：</w:t>
            </w:r>
          </w:p>
        </w:tc>
        <w:tc>
          <w:tcPr>
            <w:tcW w:w="5764" w:type="dxa"/>
            <w:shd w:val="clear" w:color="auto" w:fill="CCFFFF"/>
          </w:tcPr>
          <w:p w14:paraId="7FB45125" w14:textId="77777777" w:rsidR="008876FB" w:rsidRPr="00460E02" w:rsidRDefault="008876FB" w:rsidP="0081198A">
            <w:pPr>
              <w:jc w:val="both"/>
              <w:rPr>
                <w:rFonts w:ascii="Times New Roman" w:hAnsi="Times New Roman" w:cs="Times New Roman"/>
                <w:szCs w:val="24"/>
              </w:rPr>
            </w:pPr>
          </w:p>
          <w:p w14:paraId="4399FE7D" w14:textId="77777777" w:rsidR="008876FB" w:rsidRPr="00460E02" w:rsidRDefault="008876FB" w:rsidP="0081198A">
            <w:pPr>
              <w:jc w:val="both"/>
              <w:rPr>
                <w:rFonts w:ascii="Times New Roman" w:hAnsi="Times New Roman" w:cs="Times New Roman"/>
                <w:szCs w:val="24"/>
              </w:rPr>
            </w:pPr>
          </w:p>
          <w:p w14:paraId="05C4D99B" w14:textId="77777777" w:rsidR="008876FB" w:rsidRPr="00460E02" w:rsidRDefault="008876FB" w:rsidP="0081198A">
            <w:pPr>
              <w:jc w:val="both"/>
              <w:rPr>
                <w:rFonts w:ascii="Times New Roman" w:hAnsi="Times New Roman" w:cs="Times New Roman"/>
                <w:szCs w:val="24"/>
              </w:rPr>
            </w:pPr>
          </w:p>
          <w:p w14:paraId="6BDCBAC4" w14:textId="77777777" w:rsidR="008876FB" w:rsidRPr="00460E02" w:rsidRDefault="008876FB" w:rsidP="0081198A">
            <w:pPr>
              <w:jc w:val="both"/>
              <w:rPr>
                <w:rFonts w:ascii="Times New Roman" w:hAnsi="Times New Roman" w:cs="Times New Roman"/>
                <w:szCs w:val="24"/>
              </w:rPr>
            </w:pPr>
          </w:p>
        </w:tc>
      </w:tr>
      <w:tr w:rsidR="0075178C" w:rsidRPr="00460E02" w14:paraId="409A9934" w14:textId="77777777" w:rsidTr="0075178C">
        <w:tc>
          <w:tcPr>
            <w:tcW w:w="2535" w:type="dxa"/>
          </w:tcPr>
          <w:p w14:paraId="2B809F77" w14:textId="170EA27E" w:rsidR="0075178C" w:rsidRPr="000E624F" w:rsidRDefault="0032266A" w:rsidP="0075178C">
            <w:pPr>
              <w:jc w:val="both"/>
              <w:rPr>
                <w:rFonts w:ascii="PMingLiU" w:eastAsia="SimSun" w:hAnsi="PMingLiU" w:cs="Times New Roman"/>
                <w:bCs/>
                <w:szCs w:val="24"/>
                <w:lang w:eastAsia="zh-CN"/>
              </w:rPr>
            </w:pPr>
            <w:r w:rsidRPr="000E624F">
              <w:rPr>
                <w:rFonts w:ascii="PMingLiU" w:eastAsia="SimSun" w:hAnsi="PMingLiU" w:cs="Times New Roman" w:hint="eastAsia"/>
                <w:bCs/>
                <w:szCs w:val="24"/>
                <w:lang w:eastAsia="zh-CN"/>
              </w:rPr>
              <w:t>签署人姓名：</w:t>
            </w:r>
          </w:p>
        </w:tc>
        <w:tc>
          <w:tcPr>
            <w:tcW w:w="5764" w:type="dxa"/>
            <w:shd w:val="clear" w:color="auto" w:fill="CCFFFF"/>
          </w:tcPr>
          <w:p w14:paraId="00726BB4" w14:textId="1C01BBEF" w:rsidR="0075178C" w:rsidRPr="00460E02" w:rsidRDefault="00092CE6" w:rsidP="0075178C">
            <w:pPr>
              <w:jc w:val="both"/>
              <w:rPr>
                <w:rFonts w:ascii="Times New Roman" w:eastAsia="MS Gothic" w:hAnsi="Times New Roman" w:cs="Times New Roman"/>
                <w:szCs w:val="24"/>
                <w:shd w:val="clear" w:color="auto" w:fill="CCFFFF"/>
              </w:rPr>
            </w:pPr>
            <w:sdt>
              <w:sdtPr>
                <w:rPr>
                  <w:szCs w:val="24"/>
                </w:rPr>
                <w:id w:val="-1484378503"/>
                <w:placeholder>
                  <w:docPart w:val="F00EC6ED786F4B6BAA13E6787E42D413"/>
                </w:placeholder>
                <w:showingPlcHdr/>
                <w:text w:multiLine="1"/>
              </w:sdtPr>
              <w:sdtEndPr/>
              <w:sdtContent>
                <w:r w:rsidR="000E624F" w:rsidRPr="0066370A">
                  <w:rPr>
                    <w:rStyle w:val="PlaceholderText"/>
                    <w:rFonts w:ascii="PMingLiU" w:eastAsia="SimSun" w:hAnsi="PMingLiU" w:hint="eastAsia"/>
                    <w:lang w:eastAsia="zh-CN"/>
                  </w:rPr>
                  <w:t>按此输入</w:t>
                </w:r>
              </w:sdtContent>
            </w:sdt>
          </w:p>
        </w:tc>
      </w:tr>
      <w:tr w:rsidR="0075178C" w:rsidRPr="00460E02" w14:paraId="5338F73E" w14:textId="77777777" w:rsidTr="0075178C">
        <w:tc>
          <w:tcPr>
            <w:tcW w:w="2535" w:type="dxa"/>
          </w:tcPr>
          <w:p w14:paraId="05F43E4E" w14:textId="0128CFE7" w:rsidR="0075178C" w:rsidRPr="000E624F" w:rsidRDefault="00516E47" w:rsidP="0075178C">
            <w:pPr>
              <w:jc w:val="both"/>
              <w:rPr>
                <w:rFonts w:ascii="PMingLiU" w:eastAsia="SimSun" w:hAnsi="PMingLiU" w:cs="Times New Roman"/>
                <w:bCs/>
                <w:szCs w:val="24"/>
                <w:lang w:eastAsia="zh-CN"/>
              </w:rPr>
            </w:pPr>
            <w:r w:rsidRPr="000E624F">
              <w:rPr>
                <w:rFonts w:ascii="PMingLiU" w:eastAsia="SimSun" w:hAnsi="PMingLiU" w:cs="Times New Roman" w:hint="eastAsia"/>
                <w:bCs/>
                <w:szCs w:val="24"/>
                <w:lang w:eastAsia="zh-CN"/>
              </w:rPr>
              <w:t>职</w:t>
            </w:r>
            <w:r w:rsidR="0032266A" w:rsidRPr="000E624F">
              <w:rPr>
                <w:rFonts w:ascii="PMingLiU" w:eastAsia="SimSun" w:hAnsi="PMingLiU" w:cs="Times New Roman" w:hint="eastAsia"/>
                <w:bCs/>
                <w:szCs w:val="24"/>
                <w:lang w:eastAsia="zh-CN"/>
              </w:rPr>
              <w:t>位：</w:t>
            </w:r>
          </w:p>
        </w:tc>
        <w:tc>
          <w:tcPr>
            <w:tcW w:w="5764" w:type="dxa"/>
            <w:shd w:val="clear" w:color="auto" w:fill="CCFFFF"/>
          </w:tcPr>
          <w:p w14:paraId="0606F02F" w14:textId="4B4FC397" w:rsidR="0075178C" w:rsidRPr="0075178C" w:rsidRDefault="0032266A" w:rsidP="0075178C">
            <w:pPr>
              <w:jc w:val="both"/>
              <w:rPr>
                <w:rFonts w:ascii="Times New Roman" w:eastAsia="PMingLiU" w:hAnsi="Times New Roman" w:cs="Times New Roman"/>
                <w:szCs w:val="24"/>
                <w:lang w:eastAsia="zh-CN"/>
              </w:rPr>
            </w:pPr>
            <w:r w:rsidRPr="000E624F">
              <w:rPr>
                <w:rFonts w:ascii="PMingLiU" w:eastAsia="SimSun" w:hAnsi="PMingLiU" w:cs="Times New Roman" w:hint="eastAsia"/>
                <w:bCs/>
                <w:szCs w:val="24"/>
                <w:lang w:eastAsia="zh-CN"/>
              </w:rPr>
              <w:t>获授权保险人的</w:t>
            </w:r>
            <w:sdt>
              <w:sdtPr>
                <w:rPr>
                  <w:szCs w:val="24"/>
                </w:rPr>
                <w:id w:val="-85000991"/>
                <w:placeholder>
                  <w:docPart w:val="C1A2411D7EB245FA9777384C20C1217B"/>
                </w:placeholder>
                <w:showingPlcHdr/>
                <w:comboBox>
                  <w:listItem w:value="选择一项"/>
                  <w:listItem w:displayText="董事" w:value="董事"/>
                  <w:listItem w:displayText="公司秘书" w:value="公司秘书"/>
                  <w:listItem w:displayText="第13A条所指的控权人" w:value="第13A条所指的控权人"/>
                </w:comboBox>
              </w:sdtPr>
              <w:sdtEndPr/>
              <w:sdtContent>
                <w:r w:rsidR="000E624F" w:rsidRPr="0066370A">
                  <w:rPr>
                    <w:rStyle w:val="PlaceholderText"/>
                    <w:rFonts w:eastAsia="SimSun" w:hint="eastAsia"/>
                    <w:shd w:val="clear" w:color="auto" w:fill="CCFFFF"/>
                    <w:lang w:eastAsia="zh-CN"/>
                  </w:rPr>
                  <w:t>选择一项</w:t>
                </w:r>
              </w:sdtContent>
            </w:sdt>
          </w:p>
        </w:tc>
      </w:tr>
      <w:tr w:rsidR="0075178C" w:rsidRPr="00460E02" w14:paraId="297363E0" w14:textId="77777777" w:rsidTr="0075178C">
        <w:tc>
          <w:tcPr>
            <w:tcW w:w="2535" w:type="dxa"/>
          </w:tcPr>
          <w:p w14:paraId="4B71D9E4" w14:textId="39A72923" w:rsidR="0075178C" w:rsidRPr="000E624F" w:rsidRDefault="0075178C" w:rsidP="0075178C">
            <w:pPr>
              <w:jc w:val="both"/>
              <w:rPr>
                <w:rFonts w:ascii="PMingLiU" w:eastAsia="SimSun" w:hAnsi="PMingLiU" w:cs="Times New Roman"/>
                <w:bCs/>
                <w:szCs w:val="24"/>
                <w:lang w:eastAsia="zh-CN"/>
              </w:rPr>
            </w:pPr>
            <w:r w:rsidRPr="000E624F">
              <w:rPr>
                <w:rFonts w:ascii="PMingLiU" w:eastAsia="SimSun" w:hAnsi="PMingLiU" w:cs="Times New Roman" w:hint="eastAsia"/>
                <w:bCs/>
                <w:szCs w:val="24"/>
                <w:lang w:eastAsia="zh-CN"/>
              </w:rPr>
              <w:t>日</w:t>
            </w:r>
            <w:r w:rsidR="0032266A" w:rsidRPr="000E624F">
              <w:rPr>
                <w:rFonts w:ascii="PMingLiU" w:eastAsia="SimSun" w:hAnsi="PMingLiU" w:cs="Times New Roman" w:hint="eastAsia"/>
                <w:bCs/>
                <w:szCs w:val="24"/>
                <w:lang w:eastAsia="zh-CN"/>
              </w:rPr>
              <w:t>期：</w:t>
            </w:r>
          </w:p>
        </w:tc>
        <w:sdt>
          <w:sdtPr>
            <w:rPr>
              <w:rFonts w:eastAsiaTheme="majorEastAsia"/>
              <w:szCs w:val="24"/>
            </w:rPr>
            <w:id w:val="542257630"/>
            <w:placeholder>
              <w:docPart w:val="3E970743B5C440AC9CFD761161B3E2C2"/>
            </w:placeholder>
            <w:showingPlcHdr/>
            <w:date>
              <w:dateFormat w:val="yyyy/M/d"/>
              <w:lid w:val="zh-TW"/>
              <w:storeMappedDataAs w:val="dateTime"/>
              <w:calendar w:val="gregorian"/>
            </w:date>
          </w:sdtPr>
          <w:sdtEndPr/>
          <w:sdtContent>
            <w:tc>
              <w:tcPr>
                <w:tcW w:w="5764" w:type="dxa"/>
                <w:shd w:val="clear" w:color="auto" w:fill="CCFFFF"/>
              </w:tcPr>
              <w:p w14:paraId="69C0EDE5" w14:textId="5FB30070" w:rsidR="0075178C" w:rsidRPr="00460E02" w:rsidRDefault="000E624F" w:rsidP="0075178C">
                <w:pPr>
                  <w:jc w:val="both"/>
                  <w:rPr>
                    <w:rFonts w:ascii="Times New Roman" w:hAnsi="Times New Roman" w:cs="Times New Roman"/>
                    <w:szCs w:val="24"/>
                  </w:rPr>
                </w:pPr>
                <w:r w:rsidRPr="0066370A">
                  <w:rPr>
                    <w:rStyle w:val="PlaceholderText"/>
                    <w:rFonts w:eastAsia="SimSun" w:hint="eastAsia"/>
                    <w:shd w:val="clear" w:color="auto" w:fill="CCFFFF"/>
                    <w:lang w:eastAsia="zh-CN"/>
                  </w:rPr>
                  <w:t>按此输入日期</w:t>
                </w:r>
              </w:p>
            </w:tc>
          </w:sdtContent>
        </w:sdt>
      </w:tr>
    </w:tbl>
    <w:p w14:paraId="3C92ABFB" w14:textId="77777777" w:rsidR="008876FB" w:rsidRPr="00460E02" w:rsidRDefault="008876FB">
      <w:pPr>
        <w:rPr>
          <w:rFonts w:cs="Times New Roman"/>
          <w:sz w:val="24"/>
          <w:szCs w:val="24"/>
        </w:rPr>
      </w:pPr>
    </w:p>
    <w:p w14:paraId="4A3F46D3" w14:textId="176A5FC3" w:rsidR="00C247CE" w:rsidRPr="000E624F" w:rsidRDefault="0075178C" w:rsidP="000E624F">
      <w:pPr>
        <w:tabs>
          <w:tab w:val="left" w:pos="426"/>
        </w:tabs>
        <w:spacing w:after="0" w:line="240" w:lineRule="auto"/>
        <w:rPr>
          <w:rFonts w:eastAsia="SimSun" w:cs="Times New Roman"/>
          <w:b/>
          <w:bCs/>
          <w:kern w:val="0"/>
          <w:sz w:val="24"/>
          <w:szCs w:val="24"/>
          <w14:ligatures w14:val="none"/>
        </w:rPr>
      </w:pPr>
      <w:r w:rsidRPr="000E624F">
        <w:rPr>
          <w:rFonts w:eastAsia="SimSun" w:cs="Times New Roman" w:hint="eastAsia"/>
          <w:b/>
          <w:bCs/>
          <w:kern w:val="0"/>
          <w:sz w:val="24"/>
          <w:szCs w:val="24"/>
          <w14:ligatures w14:val="none"/>
        </w:rPr>
        <w:t>填</w:t>
      </w:r>
      <w:r w:rsidR="00516E47" w:rsidRPr="000E624F">
        <w:rPr>
          <w:rFonts w:eastAsia="SimSun" w:cs="Times New Roman" w:hint="eastAsia"/>
          <w:b/>
          <w:bCs/>
          <w:kern w:val="0"/>
          <w:sz w:val="24"/>
          <w:szCs w:val="24"/>
          <w14:ligatures w14:val="none"/>
        </w:rPr>
        <w:t>写</w:t>
      </w:r>
      <w:r w:rsidR="0032266A" w:rsidRPr="000E624F">
        <w:rPr>
          <w:rFonts w:eastAsia="SimSun" w:cs="Times New Roman" w:hint="eastAsia"/>
          <w:b/>
          <w:bCs/>
          <w:kern w:val="0"/>
          <w:sz w:val="24"/>
          <w:szCs w:val="24"/>
          <w14:ligatures w14:val="none"/>
        </w:rPr>
        <w:t>表格的注意事项</w:t>
      </w:r>
      <w:r w:rsidR="0032266A" w:rsidRPr="000E624F">
        <w:rPr>
          <w:rFonts w:eastAsia="SimSun" w:cs="Times New Roman"/>
          <w:b/>
          <w:bCs/>
          <w:kern w:val="0"/>
          <w:sz w:val="24"/>
          <w:szCs w:val="24"/>
          <w14:ligatures w14:val="none"/>
        </w:rPr>
        <w:t>:</w:t>
      </w:r>
    </w:p>
    <w:p w14:paraId="1407967F" w14:textId="78DDCB70" w:rsidR="00EF65B5" w:rsidRPr="000E624F" w:rsidRDefault="0032266A" w:rsidP="001A10E6">
      <w:pPr>
        <w:pStyle w:val="ListParagraph"/>
        <w:numPr>
          <w:ilvl w:val="0"/>
          <w:numId w:val="1"/>
        </w:numPr>
        <w:jc w:val="both"/>
        <w:rPr>
          <w:rFonts w:ascii="PMingLiU" w:eastAsia="SimSun" w:hAnsi="PMingLiU" w:cs="Times New Roman"/>
          <w:bCs/>
          <w:sz w:val="24"/>
          <w:szCs w:val="24"/>
          <w14:ligatures w14:val="none"/>
        </w:rPr>
      </w:pPr>
      <w:r w:rsidRPr="000E624F">
        <w:rPr>
          <w:rFonts w:ascii="PMingLiU" w:eastAsia="SimSun" w:hAnsi="PMingLiU" w:cs="Times New Roman" w:hint="eastAsia"/>
          <w:bCs/>
          <w:sz w:val="24"/>
          <w:szCs w:val="24"/>
          <w14:ligatures w14:val="none"/>
        </w:rPr>
        <w:t>《保险业</w:t>
      </w:r>
      <w:r w:rsidRPr="000E624F">
        <w:rPr>
          <w:rFonts w:ascii="PMingLiU" w:eastAsia="SimSun" w:hAnsi="PMingLiU" w:cs="Times New Roman"/>
          <w:bCs/>
          <w:sz w:val="24"/>
          <w:szCs w:val="24"/>
          <w14:ligatures w14:val="none"/>
        </w:rPr>
        <w:t>(</w:t>
      </w:r>
      <w:r w:rsidRPr="000E624F">
        <w:rPr>
          <w:rFonts w:ascii="PMingLiU" w:eastAsia="SimSun" w:hAnsi="PMingLiU" w:cs="Times New Roman" w:hint="eastAsia"/>
          <w:bCs/>
          <w:sz w:val="24"/>
          <w:szCs w:val="24"/>
          <w14:ligatures w14:val="none"/>
        </w:rPr>
        <w:t>订明费用</w:t>
      </w:r>
      <w:r w:rsidRPr="000E624F">
        <w:rPr>
          <w:rFonts w:ascii="PMingLiU" w:eastAsia="SimSun" w:hAnsi="PMingLiU" w:cs="Times New Roman"/>
          <w:bCs/>
          <w:sz w:val="24"/>
          <w:szCs w:val="24"/>
          <w14:ligatures w14:val="none"/>
        </w:rPr>
        <w:t>)</w:t>
      </w:r>
      <w:r w:rsidRPr="000E624F">
        <w:rPr>
          <w:rFonts w:ascii="PMingLiU" w:eastAsia="SimSun" w:hAnsi="PMingLiU" w:cs="Times New Roman" w:hint="eastAsia"/>
          <w:bCs/>
          <w:sz w:val="24"/>
          <w:szCs w:val="24"/>
          <w14:ligatures w14:val="none"/>
        </w:rPr>
        <w:t>规例》</w:t>
      </w:r>
      <w:r w:rsidRPr="000E624F">
        <w:rPr>
          <w:rFonts w:ascii="PMingLiU" w:eastAsia="SimSun" w:hAnsi="PMingLiU" w:cs="Times New Roman"/>
          <w:bCs/>
          <w:sz w:val="24"/>
          <w:szCs w:val="24"/>
          <w14:ligatures w14:val="none"/>
        </w:rPr>
        <w:t>(</w:t>
      </w:r>
      <w:r w:rsidRPr="000E624F">
        <w:rPr>
          <w:rFonts w:ascii="PMingLiU" w:eastAsia="SimSun" w:hAnsi="PMingLiU" w:cs="Times New Roman" w:hint="eastAsia"/>
          <w:bCs/>
          <w:sz w:val="24"/>
          <w:szCs w:val="24"/>
          <w14:ligatures w14:val="none"/>
        </w:rPr>
        <w:t>第</w:t>
      </w:r>
      <w:r w:rsidRPr="000E624F">
        <w:rPr>
          <w:rFonts w:ascii="PMingLiU" w:eastAsia="SimSun" w:hAnsi="PMingLiU" w:cs="Times New Roman"/>
          <w:bCs/>
          <w:sz w:val="24"/>
          <w:szCs w:val="24"/>
          <w14:ligatures w14:val="none"/>
        </w:rPr>
        <w:t>41B</w:t>
      </w:r>
      <w:r w:rsidRPr="000E624F">
        <w:rPr>
          <w:rFonts w:ascii="PMingLiU" w:eastAsia="SimSun" w:hAnsi="PMingLiU" w:cs="Times New Roman" w:hint="eastAsia"/>
          <w:bCs/>
          <w:sz w:val="24"/>
          <w:szCs w:val="24"/>
          <w14:ligatures w14:val="none"/>
        </w:rPr>
        <w:t>章）附表第</w:t>
      </w:r>
      <w:r w:rsidRPr="000E624F">
        <w:rPr>
          <w:rFonts w:ascii="PMingLiU" w:eastAsia="SimSun" w:hAnsi="PMingLiU" w:cs="Times New Roman"/>
          <w:bCs/>
          <w:sz w:val="24"/>
          <w:szCs w:val="24"/>
          <w14:ligatures w14:val="none"/>
        </w:rPr>
        <w:t>1</w:t>
      </w:r>
      <w:r w:rsidRPr="000E624F">
        <w:rPr>
          <w:rFonts w:ascii="PMingLiU" w:eastAsia="SimSun" w:hAnsi="PMingLiU" w:cs="Times New Roman" w:hint="eastAsia"/>
          <w:bCs/>
          <w:sz w:val="24"/>
          <w:szCs w:val="24"/>
          <w14:ligatures w14:val="none"/>
        </w:rPr>
        <w:t>部第</w:t>
      </w:r>
      <w:r w:rsidRPr="000E624F">
        <w:rPr>
          <w:rFonts w:ascii="PMingLiU" w:eastAsia="SimSun" w:hAnsi="PMingLiU" w:cs="Times New Roman"/>
          <w:bCs/>
          <w:sz w:val="24"/>
          <w:szCs w:val="24"/>
          <w14:ligatures w14:val="none"/>
        </w:rPr>
        <w:t>10</w:t>
      </w:r>
      <w:r w:rsidRPr="000E624F">
        <w:rPr>
          <w:rFonts w:ascii="PMingLiU" w:eastAsia="SimSun" w:hAnsi="PMingLiU" w:cs="Times New Roman" w:hint="eastAsia"/>
          <w:bCs/>
          <w:sz w:val="24"/>
          <w:szCs w:val="24"/>
          <w14:ligatures w14:val="none"/>
        </w:rPr>
        <w:t>项订明的费用适用于更改带有星号标记</w:t>
      </w:r>
      <w:r w:rsidRPr="000E624F">
        <w:rPr>
          <w:rFonts w:ascii="PMingLiU" w:eastAsia="SimSun" w:hAnsi="PMingLiU" w:cs="Times New Roman"/>
          <w:bCs/>
          <w:sz w:val="24"/>
          <w:szCs w:val="24"/>
          <w14:ligatures w14:val="none"/>
        </w:rPr>
        <w:t>(*)</w:t>
      </w:r>
      <w:r w:rsidRPr="000E624F">
        <w:rPr>
          <w:rFonts w:ascii="PMingLiU" w:eastAsia="SimSun" w:hAnsi="PMingLiU" w:cs="Times New Roman" w:hint="eastAsia"/>
          <w:bCs/>
          <w:sz w:val="24"/>
          <w:szCs w:val="24"/>
          <w14:ligatures w14:val="none"/>
        </w:rPr>
        <w:t>的项目。</w:t>
      </w:r>
    </w:p>
    <w:p w14:paraId="66BA16DA" w14:textId="66E880B2" w:rsidR="00E30740" w:rsidRPr="000E624F" w:rsidRDefault="0032266A" w:rsidP="00E30740">
      <w:pPr>
        <w:pStyle w:val="ListParagraph"/>
        <w:numPr>
          <w:ilvl w:val="0"/>
          <w:numId w:val="1"/>
        </w:numPr>
        <w:jc w:val="both"/>
        <w:rPr>
          <w:rFonts w:ascii="PMingLiU" w:eastAsia="SimSun" w:hAnsi="PMingLiU" w:cs="Times New Roman"/>
          <w:bCs/>
          <w:sz w:val="24"/>
          <w:szCs w:val="24"/>
          <w14:ligatures w14:val="none"/>
        </w:rPr>
      </w:pPr>
      <w:bookmarkStart w:id="8" w:name="_Hlk215741683"/>
      <w:r w:rsidRPr="000E624F">
        <w:rPr>
          <w:rFonts w:ascii="PMingLiU" w:eastAsia="SimSun" w:hAnsi="PMingLiU" w:cs="Times New Roman" w:hint="eastAsia"/>
          <w:bCs/>
          <w:sz w:val="24"/>
          <w:szCs w:val="24"/>
          <w14:ligatures w14:val="none"/>
        </w:rPr>
        <w:t>请就变更或更新</w:t>
      </w:r>
      <w:r w:rsidR="00B31D11" w:rsidRPr="000E624F">
        <w:rPr>
          <w:rFonts w:ascii="PMingLiU" w:eastAsia="SimSun" w:hAnsi="PMingLiU" w:cs="Times New Roman" w:hint="eastAsia"/>
          <w:bCs/>
          <w:sz w:val="24"/>
          <w:szCs w:val="24"/>
          <w14:ligatures w14:val="none"/>
        </w:rPr>
        <w:t>的项目</w:t>
      </w:r>
      <w:r w:rsidRPr="000E624F">
        <w:rPr>
          <w:rFonts w:ascii="PMingLiU" w:eastAsia="SimSun" w:hAnsi="PMingLiU" w:cs="Times New Roman" w:hint="eastAsia"/>
          <w:bCs/>
          <w:sz w:val="24"/>
          <w:szCs w:val="24"/>
          <w14:ligatures w14:val="none"/>
        </w:rPr>
        <w:t>提供相关的证明文件，例如由香港公司注册处或相关司法管辖区内的同等办事处或主管当局发出的或</w:t>
      </w:r>
      <w:r w:rsidR="00B31D11" w:rsidRPr="00B31D11">
        <w:rPr>
          <w:rFonts w:ascii="PMingLiU" w:eastAsia="SimSun" w:hAnsi="PMingLiU" w:cs="Times New Roman" w:hint="eastAsia"/>
          <w:bCs/>
          <w:sz w:val="24"/>
          <w:szCs w:val="24"/>
          <w14:ligatures w14:val="none"/>
        </w:rPr>
        <w:t>向其</w:t>
      </w:r>
      <w:r w:rsidRPr="000E624F">
        <w:rPr>
          <w:rFonts w:ascii="PMingLiU" w:eastAsia="SimSun" w:hAnsi="PMingLiU" w:cs="Times New Roman" w:hint="eastAsia"/>
          <w:bCs/>
          <w:sz w:val="24"/>
          <w:szCs w:val="24"/>
          <w14:ligatures w14:val="none"/>
        </w:rPr>
        <w:t>提交的</w:t>
      </w:r>
      <w:r w:rsidR="00B31D11" w:rsidRPr="000E624F">
        <w:rPr>
          <w:rFonts w:ascii="PMingLiU" w:eastAsia="SimSun" w:hAnsi="PMingLiU" w:cs="Times New Roman" w:hint="eastAsia"/>
          <w:bCs/>
          <w:sz w:val="24"/>
          <w:szCs w:val="24"/>
          <w14:ligatures w14:val="none"/>
        </w:rPr>
        <w:t>证书或</w:t>
      </w:r>
      <w:r w:rsidRPr="000E624F">
        <w:rPr>
          <w:rFonts w:ascii="PMingLiU" w:eastAsia="SimSun" w:hAnsi="PMingLiU" w:cs="Times New Roman" w:hint="eastAsia"/>
          <w:bCs/>
          <w:sz w:val="24"/>
          <w:szCs w:val="24"/>
          <w14:ligatures w14:val="none"/>
        </w:rPr>
        <w:t>通知书。</w:t>
      </w:r>
    </w:p>
    <w:bookmarkEnd w:id="8"/>
    <w:p w14:paraId="4FC88EC6" w14:textId="683A2EE6" w:rsidR="00AD1D38" w:rsidRPr="00E30740" w:rsidRDefault="00AD1D38" w:rsidP="00E30740">
      <w:pPr>
        <w:pStyle w:val="ListParagraph"/>
        <w:numPr>
          <w:ilvl w:val="0"/>
          <w:numId w:val="1"/>
        </w:numPr>
        <w:jc w:val="both"/>
        <w:rPr>
          <w:rFonts w:ascii="PMingLiU" w:eastAsia="PMingLiU" w:hAnsi="PMingLiU" w:cs="Times New Roman"/>
          <w:sz w:val="24"/>
          <w:szCs w:val="24"/>
          <w14:ligatures w14:val="none"/>
        </w:rPr>
      </w:pPr>
      <w:r w:rsidRPr="00E30740">
        <w:rPr>
          <w:rFonts w:cs="Times New Roman"/>
          <w:sz w:val="24"/>
          <w:szCs w:val="24"/>
        </w:rPr>
        <w:br w:type="page"/>
      </w:r>
    </w:p>
    <w:p w14:paraId="6E598A9A" w14:textId="61FC7656" w:rsidR="0075178C" w:rsidRPr="000E624F" w:rsidRDefault="0032266A" w:rsidP="0003789D">
      <w:pPr>
        <w:pStyle w:val="NoSpacing"/>
        <w:jc w:val="center"/>
        <w:rPr>
          <w:rFonts w:eastAsia="SimSun"/>
          <w:b/>
          <w:bCs/>
          <w:lang w:eastAsia="zh-CN"/>
        </w:rPr>
      </w:pPr>
      <w:bookmarkStart w:id="9" w:name="_Hlk180747987"/>
      <w:r w:rsidRPr="000E624F">
        <w:rPr>
          <w:rFonts w:eastAsia="SimSun" w:hint="eastAsia"/>
          <w:b/>
          <w:bCs/>
          <w:lang w:eastAsia="zh-CN"/>
        </w:rPr>
        <w:lastRenderedPageBreak/>
        <w:t>保险业监管局（「保监局」）</w:t>
      </w:r>
    </w:p>
    <w:p w14:paraId="7C2728A8" w14:textId="77777777" w:rsidR="0075178C" w:rsidRPr="0013069E" w:rsidRDefault="0075178C" w:rsidP="0003789D">
      <w:pPr>
        <w:pStyle w:val="NoSpacing"/>
        <w:jc w:val="center"/>
        <w:rPr>
          <w:rFonts w:eastAsia="SimSun"/>
          <w:b/>
          <w:lang w:eastAsia="zh-CN"/>
        </w:rPr>
      </w:pPr>
    </w:p>
    <w:p w14:paraId="68C47E46" w14:textId="77777777" w:rsidR="00B26258" w:rsidRPr="0007294A" w:rsidRDefault="00B26258" w:rsidP="00B26258">
      <w:pPr>
        <w:pStyle w:val="NoSpacing"/>
        <w:jc w:val="center"/>
        <w:rPr>
          <w:rFonts w:eastAsia="SimSun"/>
          <w:lang w:eastAsia="zh-CN"/>
        </w:rPr>
      </w:pPr>
      <w:r w:rsidRPr="00BA6B7B">
        <w:rPr>
          <w:rFonts w:eastAsia="SimSun" w:hint="eastAsia"/>
          <w:b/>
          <w:u w:val="single"/>
          <w:lang w:eastAsia="zh-CN"/>
        </w:rPr>
        <w:t>个人资料收集声明</w:t>
      </w:r>
    </w:p>
    <w:p w14:paraId="5E728A56" w14:textId="77777777" w:rsidR="0075178C" w:rsidRPr="008816C4" w:rsidRDefault="0075178C" w:rsidP="0003789D">
      <w:pPr>
        <w:spacing w:after="0" w:line="240" w:lineRule="exact"/>
        <w:rPr>
          <w:rFonts w:eastAsia="PMingLiU" w:cs="Times New Roman"/>
          <w:b/>
          <w:kern w:val="0"/>
          <w:szCs w:val="24"/>
        </w:rPr>
      </w:pPr>
    </w:p>
    <w:p w14:paraId="6B31DF9A" w14:textId="1F705624" w:rsidR="0075178C" w:rsidRPr="000E624F" w:rsidRDefault="00B26258" w:rsidP="0003789D">
      <w:pPr>
        <w:snapToGrid w:val="0"/>
        <w:spacing w:after="0"/>
        <w:jc w:val="both"/>
        <w:rPr>
          <w:rFonts w:ascii="PMingLiU" w:eastAsia="SimSun" w:hAnsi="PMingLiU" w:cs="Times New Roman"/>
          <w:bCs/>
          <w:sz w:val="24"/>
          <w:szCs w:val="22"/>
          <w14:ligatures w14:val="none"/>
        </w:rPr>
      </w:pPr>
      <w:r w:rsidRPr="00B26258">
        <w:rPr>
          <w:rFonts w:ascii="PMingLiU" w:eastAsia="SimSun" w:hAnsi="PMingLiU" w:cs="Times New Roman" w:hint="eastAsia"/>
          <w:bCs/>
          <w:sz w:val="24"/>
          <w:szCs w:val="22"/>
          <w14:ligatures w14:val="none"/>
        </w:rPr>
        <w:t>为遵从《个人资料</w:t>
      </w:r>
      <w:r w:rsidRPr="00B26258">
        <w:rPr>
          <w:rFonts w:ascii="PMingLiU" w:eastAsia="SimSun" w:hAnsi="PMingLiU" w:cs="Times New Roman"/>
          <w:bCs/>
          <w:sz w:val="24"/>
          <w:szCs w:val="22"/>
          <w14:ligatures w14:val="none"/>
        </w:rPr>
        <w:t>(</w:t>
      </w:r>
      <w:r w:rsidRPr="00B26258">
        <w:rPr>
          <w:rFonts w:ascii="PMingLiU" w:eastAsia="SimSun" w:hAnsi="PMingLiU" w:cs="Times New Roman" w:hint="eastAsia"/>
          <w:bCs/>
          <w:sz w:val="24"/>
          <w:szCs w:val="22"/>
          <w14:ligatures w14:val="none"/>
        </w:rPr>
        <w:t>私隐</w:t>
      </w:r>
      <w:r w:rsidRPr="00B26258">
        <w:rPr>
          <w:rFonts w:ascii="PMingLiU" w:eastAsia="SimSun" w:hAnsi="PMingLiU" w:cs="Times New Roman"/>
          <w:bCs/>
          <w:sz w:val="24"/>
          <w:szCs w:val="22"/>
          <w14:ligatures w14:val="none"/>
        </w:rPr>
        <w:t>)</w:t>
      </w:r>
      <w:r w:rsidRPr="00B26258">
        <w:rPr>
          <w:rFonts w:ascii="PMingLiU" w:eastAsia="SimSun" w:hAnsi="PMingLiU" w:cs="Times New Roman" w:hint="eastAsia"/>
          <w:bCs/>
          <w:sz w:val="24"/>
          <w:szCs w:val="22"/>
          <w14:ligatures w14:val="none"/>
        </w:rPr>
        <w:t>条例》（第</w:t>
      </w:r>
      <w:r w:rsidRPr="00B26258">
        <w:rPr>
          <w:rFonts w:ascii="PMingLiU" w:eastAsia="SimSun" w:hAnsi="PMingLiU" w:cs="Times New Roman"/>
          <w:bCs/>
          <w:sz w:val="24"/>
          <w:szCs w:val="22"/>
          <w14:ligatures w14:val="none"/>
        </w:rPr>
        <w:t>486</w:t>
      </w:r>
      <w:r w:rsidRPr="00B26258">
        <w:rPr>
          <w:rFonts w:ascii="PMingLiU" w:eastAsia="SimSun" w:hAnsi="PMingLiU" w:cs="Times New Roman" w:hint="eastAsia"/>
          <w:bCs/>
          <w:sz w:val="24"/>
          <w:szCs w:val="22"/>
          <w14:ligatures w14:val="none"/>
        </w:rPr>
        <w:t>章）</w:t>
      </w:r>
      <w:r w:rsidRPr="00B26258">
        <w:rPr>
          <w:rFonts w:ascii="PMingLiU" w:eastAsia="SimSun" w:hAnsi="PMingLiU" w:cs="Times New Roman"/>
          <w:bCs/>
          <w:sz w:val="24"/>
          <w:szCs w:val="22"/>
          <w14:ligatures w14:val="none"/>
        </w:rPr>
        <w:t>(</w:t>
      </w:r>
      <w:r w:rsidRPr="00B26258">
        <w:rPr>
          <w:rFonts w:ascii="PMingLiU" w:eastAsia="SimSun" w:hAnsi="PMingLiU" w:cs="Times New Roman" w:hint="eastAsia"/>
          <w:bCs/>
          <w:sz w:val="24"/>
          <w:szCs w:val="22"/>
          <w14:ligatures w14:val="none"/>
        </w:rPr>
        <w:t>「《私隐条例》」</w:t>
      </w:r>
      <w:r w:rsidRPr="00B26258">
        <w:rPr>
          <w:rFonts w:ascii="PMingLiU" w:eastAsia="SimSun" w:hAnsi="PMingLiU" w:cs="Times New Roman"/>
          <w:bCs/>
          <w:sz w:val="24"/>
          <w:szCs w:val="22"/>
          <w14:ligatures w14:val="none"/>
        </w:rPr>
        <w:t>)</w:t>
      </w:r>
      <w:r w:rsidRPr="00B26258">
        <w:rPr>
          <w:rFonts w:ascii="PMingLiU" w:eastAsia="SimSun" w:hAnsi="PMingLiU" w:cs="Times New Roman" w:hint="eastAsia"/>
          <w:bCs/>
          <w:sz w:val="24"/>
          <w:szCs w:val="22"/>
          <w14:ligatures w14:val="none"/>
        </w:rPr>
        <w:t>的通知规定，保监局制定本收集个人资料声明</w:t>
      </w:r>
      <w:r w:rsidRPr="00B26258">
        <w:rPr>
          <w:rFonts w:ascii="PMingLiU" w:eastAsia="SimSun" w:hAnsi="PMingLiU" w:cs="Times New Roman"/>
          <w:bCs/>
          <w:sz w:val="24"/>
          <w:szCs w:val="22"/>
          <w14:ligatures w14:val="none"/>
        </w:rPr>
        <w:t>(</w:t>
      </w:r>
      <w:r w:rsidRPr="00B26258">
        <w:rPr>
          <w:rFonts w:ascii="PMingLiU" w:eastAsia="SimSun" w:hAnsi="PMingLiU" w:cs="Times New Roman" w:hint="eastAsia"/>
          <w:bCs/>
          <w:sz w:val="24"/>
          <w:szCs w:val="22"/>
          <w14:ligatures w14:val="none"/>
        </w:rPr>
        <w:t>「本声明」</w:t>
      </w:r>
      <w:r w:rsidRPr="00B26258">
        <w:rPr>
          <w:rFonts w:ascii="PMingLiU" w:eastAsia="SimSun" w:hAnsi="PMingLiU" w:cs="Times New Roman"/>
          <w:bCs/>
          <w:sz w:val="24"/>
          <w:szCs w:val="22"/>
          <w14:ligatures w14:val="none"/>
        </w:rPr>
        <w:t>)</w:t>
      </w:r>
      <w:r w:rsidRPr="00B26258">
        <w:rPr>
          <w:rFonts w:ascii="PMingLiU" w:eastAsia="SimSun" w:hAnsi="PMingLiU" w:cs="Times New Roman" w:hint="eastAsia"/>
          <w:bCs/>
          <w:sz w:val="24"/>
          <w:szCs w:val="22"/>
          <w14:ligatures w14:val="none"/>
        </w:rPr>
        <w:t>。本声明载述保监局处理阁下的个人资料（《私隐条例》所界定）的政策及实务、保监局收集和使用阁下的个人资料的目的，以及阁下的个人资料可能会被转移予的第三方的资讯，谨请阁下细阅</w:t>
      </w:r>
      <w:r w:rsidR="0032266A" w:rsidRPr="000E624F">
        <w:rPr>
          <w:rFonts w:ascii="PMingLiU" w:eastAsia="SimSun" w:hAnsi="PMingLiU" w:cs="Times New Roman" w:hint="eastAsia"/>
          <w:bCs/>
          <w:sz w:val="24"/>
          <w:szCs w:val="22"/>
          <w14:ligatures w14:val="none"/>
        </w:rPr>
        <w:t>。</w:t>
      </w:r>
    </w:p>
    <w:p w14:paraId="735C1965" w14:textId="77777777" w:rsidR="0075178C" w:rsidRPr="0075178C" w:rsidRDefault="0075178C" w:rsidP="0003789D">
      <w:pPr>
        <w:snapToGrid w:val="0"/>
        <w:spacing w:after="0"/>
        <w:rPr>
          <w:rFonts w:ascii="PMingLiU" w:eastAsia="PMingLiU" w:hAnsi="PMingLiU"/>
          <w:sz w:val="24"/>
          <w:szCs w:val="22"/>
          <w14:ligatures w14:val="none"/>
        </w:rPr>
      </w:pPr>
    </w:p>
    <w:p w14:paraId="55D71060" w14:textId="01190236" w:rsidR="0075178C" w:rsidRDefault="00B26258" w:rsidP="0003789D">
      <w:pPr>
        <w:snapToGrid w:val="0"/>
        <w:spacing w:after="0"/>
        <w:rPr>
          <w:rFonts w:ascii="PMingLiU" w:eastAsia="SimSun" w:hAnsi="PMingLiU" w:cs="Times New Roman"/>
          <w:b/>
          <w:sz w:val="24"/>
          <w:szCs w:val="24"/>
          <w14:ligatures w14:val="none"/>
        </w:rPr>
      </w:pPr>
      <w:r w:rsidRPr="00B26258">
        <w:rPr>
          <w:rFonts w:ascii="PMingLiU" w:eastAsia="SimSun" w:hAnsi="PMingLiU" w:cs="Times New Roman" w:hint="eastAsia"/>
          <w:b/>
          <w:sz w:val="24"/>
          <w:szCs w:val="24"/>
          <w14:ligatures w14:val="none"/>
        </w:rPr>
        <w:t>收集资料的目的</w:t>
      </w:r>
    </w:p>
    <w:p w14:paraId="5AC84547" w14:textId="77777777" w:rsidR="00B26258" w:rsidRPr="003300F9" w:rsidRDefault="00B26258" w:rsidP="0003789D">
      <w:pPr>
        <w:snapToGrid w:val="0"/>
        <w:spacing w:after="0"/>
        <w:rPr>
          <w:rFonts w:eastAsia="PMingLiU" w:cs="Times New Roman"/>
          <w:szCs w:val="24"/>
        </w:rPr>
      </w:pPr>
    </w:p>
    <w:p w14:paraId="369C0F30" w14:textId="2F207B1F" w:rsidR="0075178C" w:rsidRPr="000E624F" w:rsidRDefault="00B26258" w:rsidP="0003789D">
      <w:pPr>
        <w:snapToGrid w:val="0"/>
        <w:spacing w:after="0"/>
        <w:jc w:val="both"/>
        <w:rPr>
          <w:rFonts w:ascii="PMingLiU" w:eastAsia="SimSun" w:hAnsi="PMingLiU" w:cs="Times New Roman"/>
          <w:bCs/>
          <w:sz w:val="24"/>
          <w:szCs w:val="22"/>
          <w14:ligatures w14:val="none"/>
        </w:rPr>
      </w:pPr>
      <w:r w:rsidRPr="00B26258">
        <w:rPr>
          <w:rFonts w:ascii="PMingLiU" w:eastAsia="SimSun" w:hAnsi="PMingLiU" w:cs="Times New Roman" w:hint="eastAsia"/>
          <w:bCs/>
          <w:sz w:val="24"/>
          <w:szCs w:val="22"/>
          <w14:ligatures w14:val="none"/>
        </w:rPr>
        <w:t>保监局可使用及持有阁下或任何其他人在表格中（及证明或与之相关）提供的阁下的个人资料，用作以下一项或多项目的</w:t>
      </w:r>
      <w:r w:rsidR="0032266A" w:rsidRPr="000E624F">
        <w:rPr>
          <w:rFonts w:ascii="PMingLiU" w:eastAsia="SimSun" w:hAnsi="PMingLiU" w:cs="Times New Roman" w:hint="eastAsia"/>
          <w:bCs/>
          <w:sz w:val="24"/>
          <w:szCs w:val="22"/>
          <w14:ligatures w14:val="none"/>
        </w:rPr>
        <w:t>：</w:t>
      </w:r>
    </w:p>
    <w:p w14:paraId="1BFF75E3" w14:textId="77777777" w:rsidR="0075178C" w:rsidRPr="003300F9" w:rsidRDefault="0075178C" w:rsidP="0003789D">
      <w:pPr>
        <w:snapToGrid w:val="0"/>
        <w:spacing w:after="0"/>
        <w:jc w:val="both"/>
        <w:rPr>
          <w:rFonts w:eastAsia="PMingLiU" w:cs="Times New Roman"/>
          <w:kern w:val="0"/>
          <w:szCs w:val="24"/>
        </w:rPr>
      </w:pPr>
    </w:p>
    <w:p w14:paraId="325A49F3" w14:textId="33A5FD30" w:rsidR="0075178C" w:rsidRPr="000E624F" w:rsidRDefault="00B26258" w:rsidP="0003789D">
      <w:pPr>
        <w:pStyle w:val="ListParagraph"/>
        <w:widowControl w:val="0"/>
        <w:numPr>
          <w:ilvl w:val="0"/>
          <w:numId w:val="4"/>
        </w:numPr>
        <w:spacing w:after="0" w:line="240" w:lineRule="auto"/>
        <w:contextualSpacing w:val="0"/>
        <w:rPr>
          <w:rFonts w:eastAsia="SimSun" w:cs="Times New Roman"/>
          <w:bCs/>
          <w:kern w:val="0"/>
          <w:sz w:val="24"/>
          <w:szCs w:val="24"/>
          <w14:ligatures w14:val="none"/>
        </w:rPr>
      </w:pPr>
      <w:r w:rsidRPr="00B26258">
        <w:rPr>
          <w:rFonts w:eastAsia="SimSun" w:cs="Times New Roman" w:hint="eastAsia"/>
          <w:bCs/>
          <w:kern w:val="0"/>
          <w:sz w:val="24"/>
          <w:szCs w:val="24"/>
          <w14:ligatures w14:val="none"/>
        </w:rPr>
        <w:t>实施及</w:t>
      </w:r>
      <w:r w:rsidRPr="00B26258">
        <w:rPr>
          <w:rFonts w:eastAsia="SimSun" w:cs="Times New Roman"/>
          <w:bCs/>
          <w:kern w:val="0"/>
          <w:sz w:val="24"/>
          <w:szCs w:val="24"/>
          <w14:ligatures w14:val="none"/>
        </w:rPr>
        <w:t>/</w:t>
      </w:r>
      <w:r w:rsidRPr="00B26258">
        <w:rPr>
          <w:rFonts w:eastAsia="SimSun" w:cs="Times New Roman" w:hint="eastAsia"/>
          <w:bCs/>
          <w:kern w:val="0"/>
          <w:sz w:val="24"/>
          <w:szCs w:val="24"/>
          <w14:ligatures w14:val="none"/>
        </w:rPr>
        <w:t>或执行于相关时间生效的任何相关条例的条文（包括《保险业条例》</w:t>
      </w:r>
      <w:r w:rsidRPr="00B26258">
        <w:rPr>
          <w:rFonts w:eastAsia="SimSun" w:cs="Times New Roman"/>
          <w:bCs/>
          <w:kern w:val="0"/>
          <w:sz w:val="24"/>
          <w:szCs w:val="24"/>
          <w14:ligatures w14:val="none"/>
        </w:rPr>
        <w:t>(</w:t>
      </w:r>
      <w:r w:rsidRPr="00B26258">
        <w:rPr>
          <w:rFonts w:eastAsia="SimSun" w:cs="Times New Roman" w:hint="eastAsia"/>
          <w:bCs/>
          <w:kern w:val="0"/>
          <w:sz w:val="24"/>
          <w:szCs w:val="24"/>
          <w14:ligatures w14:val="none"/>
        </w:rPr>
        <w:t>第</w:t>
      </w:r>
      <w:r w:rsidRPr="00B26258">
        <w:rPr>
          <w:rFonts w:eastAsia="SimSun" w:cs="Times New Roman"/>
          <w:bCs/>
          <w:kern w:val="0"/>
          <w:sz w:val="24"/>
          <w:szCs w:val="24"/>
          <w14:ligatures w14:val="none"/>
        </w:rPr>
        <w:t>41</w:t>
      </w:r>
      <w:r w:rsidRPr="00B26258">
        <w:rPr>
          <w:rFonts w:eastAsia="SimSun" w:cs="Times New Roman" w:hint="eastAsia"/>
          <w:bCs/>
          <w:kern w:val="0"/>
          <w:sz w:val="24"/>
          <w:szCs w:val="24"/>
          <w14:ligatures w14:val="none"/>
        </w:rPr>
        <w:t>章</w:t>
      </w:r>
      <w:r w:rsidRPr="00B26258">
        <w:rPr>
          <w:rFonts w:eastAsia="SimSun" w:cs="Times New Roman"/>
          <w:bCs/>
          <w:kern w:val="0"/>
          <w:sz w:val="24"/>
          <w:szCs w:val="24"/>
          <w14:ligatures w14:val="none"/>
        </w:rPr>
        <w:t>) (</w:t>
      </w:r>
      <w:r w:rsidRPr="00B26258">
        <w:rPr>
          <w:rFonts w:eastAsia="SimSun" w:cs="Times New Roman" w:hint="eastAsia"/>
          <w:bCs/>
          <w:kern w:val="0"/>
          <w:sz w:val="24"/>
          <w:szCs w:val="24"/>
          <w14:ligatures w14:val="none"/>
        </w:rPr>
        <w:t>「《条例》」</w:t>
      </w:r>
      <w:r w:rsidRPr="00B26258">
        <w:rPr>
          <w:rFonts w:eastAsia="SimSun" w:cs="Times New Roman"/>
          <w:bCs/>
          <w:kern w:val="0"/>
          <w:sz w:val="24"/>
          <w:szCs w:val="24"/>
          <w14:ligatures w14:val="none"/>
        </w:rPr>
        <w:t>)</w:t>
      </w:r>
      <w:r w:rsidRPr="00B26258">
        <w:rPr>
          <w:rFonts w:eastAsia="SimSun" w:cs="Times New Roman" w:hint="eastAsia"/>
          <w:bCs/>
          <w:kern w:val="0"/>
          <w:sz w:val="24"/>
          <w:szCs w:val="24"/>
          <w14:ligatures w14:val="none"/>
        </w:rPr>
        <w:t>以及保监局依据其获赋予的权力所制定或颁布且于相关时间生效的任何规例、规则、守则、指引、通函或其他规管文件，以及履行其作为保险业监管机构的职能，包括</w:t>
      </w:r>
      <w:r w:rsidR="0032266A" w:rsidRPr="000E624F">
        <w:rPr>
          <w:rFonts w:eastAsia="SimSun" w:cs="Times New Roman" w:hint="eastAsia"/>
          <w:bCs/>
          <w:kern w:val="0"/>
          <w:sz w:val="24"/>
          <w:szCs w:val="24"/>
          <w14:ligatures w14:val="none"/>
        </w:rPr>
        <w:t>：</w:t>
      </w:r>
    </w:p>
    <w:p w14:paraId="4CD3C9DD"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14:ligatures w14:val="none"/>
        </w:rPr>
      </w:pPr>
    </w:p>
    <w:p w14:paraId="73F41446" w14:textId="293C4B15" w:rsidR="0075178C" w:rsidRPr="000E624F" w:rsidRDefault="00B26258" w:rsidP="0003789D">
      <w:pPr>
        <w:numPr>
          <w:ilvl w:val="0"/>
          <w:numId w:val="3"/>
        </w:numPr>
        <w:snapToGrid w:val="0"/>
        <w:spacing w:after="0" w:line="240" w:lineRule="auto"/>
        <w:ind w:left="1134" w:hanging="567"/>
        <w:jc w:val="both"/>
        <w:rPr>
          <w:rFonts w:ascii="PMingLiU" w:eastAsia="SimSun" w:hAnsi="PMingLiU" w:cs="Times New Roman"/>
          <w:bCs/>
          <w:kern w:val="0"/>
          <w:sz w:val="24"/>
          <w:szCs w:val="24"/>
          <w14:ligatures w14:val="none"/>
        </w:rPr>
      </w:pPr>
      <w:r w:rsidRPr="00B26258">
        <w:rPr>
          <w:rFonts w:ascii="PMingLiU" w:eastAsia="SimSun" w:hAnsi="PMingLiU" w:cs="Times New Roman" w:hint="eastAsia"/>
          <w:bCs/>
          <w:kern w:val="0"/>
          <w:sz w:val="24"/>
          <w:szCs w:val="24"/>
          <w14:ligatures w14:val="none"/>
        </w:rPr>
        <w:t>处理根据《条例》向保监局提出或保监局收到的任何申请</w:t>
      </w:r>
      <w:r w:rsidR="0032266A" w:rsidRPr="000E624F">
        <w:rPr>
          <w:rFonts w:ascii="PMingLiU" w:eastAsia="SimSun" w:hAnsi="PMingLiU" w:cs="Times New Roman"/>
          <w:bCs/>
          <w:kern w:val="0"/>
          <w:sz w:val="24"/>
          <w:szCs w:val="24"/>
          <w14:ligatures w14:val="none"/>
        </w:rPr>
        <w:t>;</w:t>
      </w:r>
    </w:p>
    <w:p w14:paraId="75BABE55"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14:ligatures w14:val="none"/>
        </w:rPr>
      </w:pPr>
      <w:bookmarkStart w:id="10" w:name="_Hlk172133378"/>
    </w:p>
    <w:bookmarkEnd w:id="10"/>
    <w:p w14:paraId="1824BB4B" w14:textId="08AF3B76" w:rsidR="0075178C" w:rsidRPr="000E624F" w:rsidRDefault="00B26258" w:rsidP="0003789D">
      <w:pPr>
        <w:numPr>
          <w:ilvl w:val="0"/>
          <w:numId w:val="3"/>
        </w:numPr>
        <w:snapToGrid w:val="0"/>
        <w:spacing w:after="0" w:line="240" w:lineRule="auto"/>
        <w:ind w:left="1134" w:hanging="567"/>
        <w:jc w:val="both"/>
        <w:rPr>
          <w:rFonts w:ascii="PMingLiU" w:eastAsia="SimSun" w:hAnsi="PMingLiU" w:cs="Times New Roman"/>
          <w:bCs/>
          <w:kern w:val="0"/>
          <w:sz w:val="24"/>
          <w:szCs w:val="24"/>
          <w14:ligatures w14:val="none"/>
        </w:rPr>
      </w:pPr>
      <w:r w:rsidRPr="00B26258">
        <w:rPr>
          <w:rFonts w:ascii="PMingLiU" w:eastAsia="SimSun" w:hAnsi="PMingLiU" w:cs="Times New Roman" w:hint="eastAsia"/>
          <w:bCs/>
          <w:kern w:val="0"/>
          <w:sz w:val="24"/>
          <w:szCs w:val="24"/>
          <w14:ligatures w14:val="none"/>
        </w:rPr>
        <w:t>就根据《条例》的任何申请或许可，评估阁下是否为适当人选</w:t>
      </w:r>
      <w:r w:rsidR="0032266A" w:rsidRPr="000E624F">
        <w:rPr>
          <w:rFonts w:ascii="PMingLiU" w:eastAsia="SimSun" w:hAnsi="PMingLiU" w:cs="Times New Roman" w:hint="eastAsia"/>
          <w:bCs/>
          <w:kern w:val="0"/>
          <w:sz w:val="24"/>
          <w:szCs w:val="24"/>
          <w14:ligatures w14:val="none"/>
        </w:rPr>
        <w:t>；</w:t>
      </w:r>
    </w:p>
    <w:p w14:paraId="5431DBD3"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14:ligatures w14:val="none"/>
        </w:rPr>
      </w:pPr>
    </w:p>
    <w:p w14:paraId="17CB149B" w14:textId="2274C34C" w:rsidR="0075178C" w:rsidRPr="000E624F" w:rsidRDefault="0032266A" w:rsidP="0003789D">
      <w:pPr>
        <w:numPr>
          <w:ilvl w:val="0"/>
          <w:numId w:val="3"/>
        </w:numPr>
        <w:snapToGrid w:val="0"/>
        <w:spacing w:after="0" w:line="240" w:lineRule="auto"/>
        <w:ind w:left="1134" w:hanging="567"/>
        <w:jc w:val="both"/>
        <w:rPr>
          <w:rFonts w:ascii="PMingLiU" w:eastAsia="SimSun" w:hAnsi="PMingLiU" w:cs="Times New Roman"/>
          <w:bCs/>
          <w:kern w:val="0"/>
          <w:sz w:val="24"/>
          <w:szCs w:val="24"/>
          <w14:ligatures w14:val="none"/>
        </w:rPr>
      </w:pPr>
      <w:r w:rsidRPr="000E624F">
        <w:rPr>
          <w:rFonts w:ascii="PMingLiU" w:eastAsia="SimSun" w:hAnsi="PMingLiU" w:cs="Times New Roman" w:hint="eastAsia"/>
          <w:bCs/>
          <w:kern w:val="0"/>
          <w:sz w:val="24"/>
          <w:szCs w:val="24"/>
          <w14:ligatures w14:val="none"/>
        </w:rPr>
        <w:t>评估及监察阁下是否为适当人选，及阁下拟根据《条例》获委任或认可或继续为控权人、股东控权人、董事、管控要员、委任精算师及</w:t>
      </w:r>
      <w:r w:rsidRPr="000E624F">
        <w:rPr>
          <w:rFonts w:ascii="PMingLiU" w:eastAsia="SimSun" w:hAnsi="PMingLiU" w:cs="Times New Roman"/>
          <w:bCs/>
          <w:kern w:val="0"/>
          <w:sz w:val="24"/>
          <w:szCs w:val="24"/>
          <w14:ligatures w14:val="none"/>
        </w:rPr>
        <w:t>/</w:t>
      </w:r>
      <w:r w:rsidRPr="000E624F">
        <w:rPr>
          <w:rFonts w:ascii="PMingLiU" w:eastAsia="SimSun" w:hAnsi="PMingLiU" w:cs="Times New Roman" w:hint="eastAsia"/>
          <w:bCs/>
          <w:kern w:val="0"/>
          <w:sz w:val="24"/>
          <w:szCs w:val="24"/>
          <w14:ligatures w14:val="none"/>
        </w:rPr>
        <w:t>或持牌保险中介人（视属何情况而定）的状况；</w:t>
      </w:r>
    </w:p>
    <w:p w14:paraId="64E247D0"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14:ligatures w14:val="none"/>
        </w:rPr>
      </w:pPr>
    </w:p>
    <w:p w14:paraId="57E9D7AB" w14:textId="1A6E3866" w:rsidR="0075178C" w:rsidRPr="000E624F" w:rsidRDefault="00B26258" w:rsidP="0003789D">
      <w:pPr>
        <w:numPr>
          <w:ilvl w:val="0"/>
          <w:numId w:val="3"/>
        </w:numPr>
        <w:snapToGrid w:val="0"/>
        <w:spacing w:after="0" w:line="240" w:lineRule="auto"/>
        <w:ind w:left="1134" w:hanging="567"/>
        <w:jc w:val="both"/>
        <w:rPr>
          <w:rFonts w:ascii="PMingLiU" w:eastAsia="SimSun" w:hAnsi="PMingLiU" w:cs="Times New Roman"/>
          <w:bCs/>
          <w:kern w:val="0"/>
          <w:sz w:val="24"/>
          <w:szCs w:val="24"/>
          <w14:ligatures w14:val="none"/>
        </w:rPr>
      </w:pPr>
      <w:r w:rsidRPr="00B26258">
        <w:rPr>
          <w:rFonts w:ascii="PMingLiU" w:eastAsia="SimSun" w:hAnsi="PMingLiU" w:cs="Times New Roman" w:hint="eastAsia"/>
          <w:bCs/>
          <w:kern w:val="0"/>
          <w:sz w:val="24"/>
          <w:szCs w:val="24"/>
          <w14:ligatures w14:val="none"/>
        </w:rPr>
        <w:t>考虑任何根据《条例》与阁下可能有关联的申请</w:t>
      </w:r>
      <w:r w:rsidR="0032266A" w:rsidRPr="000E624F">
        <w:rPr>
          <w:rFonts w:ascii="PMingLiU" w:eastAsia="SimSun" w:hAnsi="PMingLiU" w:cs="Times New Roman" w:hint="eastAsia"/>
          <w:bCs/>
          <w:kern w:val="0"/>
          <w:sz w:val="24"/>
          <w:szCs w:val="24"/>
          <w14:ligatures w14:val="none"/>
        </w:rPr>
        <w:t>；</w:t>
      </w:r>
    </w:p>
    <w:p w14:paraId="4103A48C"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14:ligatures w14:val="none"/>
        </w:rPr>
      </w:pPr>
    </w:p>
    <w:p w14:paraId="43CC5824" w14:textId="4F831F9A" w:rsidR="0075178C" w:rsidRPr="000E624F" w:rsidRDefault="0032266A" w:rsidP="0003789D">
      <w:pPr>
        <w:numPr>
          <w:ilvl w:val="0"/>
          <w:numId w:val="3"/>
        </w:numPr>
        <w:snapToGrid w:val="0"/>
        <w:spacing w:after="0" w:line="240" w:lineRule="auto"/>
        <w:ind w:left="1134" w:hanging="567"/>
        <w:jc w:val="both"/>
        <w:rPr>
          <w:rFonts w:ascii="PMingLiU" w:eastAsia="SimSun" w:hAnsi="PMingLiU" w:cs="Times New Roman"/>
          <w:bCs/>
          <w:kern w:val="0"/>
          <w:sz w:val="24"/>
          <w:szCs w:val="24"/>
          <w14:ligatures w14:val="none"/>
        </w:rPr>
      </w:pPr>
      <w:r w:rsidRPr="000E624F">
        <w:rPr>
          <w:rFonts w:ascii="PMingLiU" w:eastAsia="SimSun" w:hAnsi="PMingLiU" w:cs="Times New Roman" w:hint="eastAsia"/>
          <w:bCs/>
          <w:kern w:val="0"/>
          <w:sz w:val="24"/>
          <w:szCs w:val="24"/>
          <w14:ligatures w14:val="none"/>
        </w:rPr>
        <w:t>调查投诉和违规事宜、处理查询、监管及监察由保监局管理的保险业监管框架下的规定的合规事宜；</w:t>
      </w:r>
    </w:p>
    <w:p w14:paraId="115E2949"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14:ligatures w14:val="none"/>
        </w:rPr>
      </w:pPr>
    </w:p>
    <w:p w14:paraId="64627E94" w14:textId="14F90940" w:rsidR="0075178C" w:rsidRPr="0003789D" w:rsidRDefault="00B26258" w:rsidP="0003789D">
      <w:pPr>
        <w:numPr>
          <w:ilvl w:val="0"/>
          <w:numId w:val="3"/>
        </w:numPr>
        <w:snapToGrid w:val="0"/>
        <w:spacing w:after="0" w:line="240" w:lineRule="auto"/>
        <w:ind w:left="1134" w:hanging="567"/>
        <w:jc w:val="both"/>
        <w:rPr>
          <w:rFonts w:ascii="PMingLiU" w:eastAsia="PMingLiU" w:hAnsi="PMingLiU" w:cs="Times New Roman"/>
          <w:kern w:val="0"/>
          <w:sz w:val="24"/>
          <w:szCs w:val="24"/>
          <w14:ligatures w14:val="none"/>
        </w:rPr>
      </w:pPr>
      <w:r w:rsidRPr="00B26258">
        <w:rPr>
          <w:rFonts w:ascii="PMingLiU" w:eastAsia="SimSun" w:hAnsi="PMingLiU" w:cs="Times New Roman" w:hint="eastAsia"/>
          <w:bCs/>
          <w:kern w:val="0"/>
          <w:sz w:val="24"/>
          <w:szCs w:val="24"/>
          <w14:ligatures w14:val="none"/>
        </w:rPr>
        <w:t>展开法律程序、查察、调查及</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或其他执法</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纪律行动</w:t>
      </w:r>
      <w:r w:rsidR="0032266A" w:rsidRPr="000E624F">
        <w:rPr>
          <w:rFonts w:ascii="PMingLiU" w:eastAsia="SimSun" w:hAnsi="PMingLiU" w:cs="Times New Roman" w:hint="eastAsia"/>
          <w:bCs/>
          <w:kern w:val="0"/>
          <w:sz w:val="24"/>
          <w:szCs w:val="24"/>
          <w14:ligatures w14:val="none"/>
        </w:rPr>
        <w:t>；</w:t>
      </w:r>
    </w:p>
    <w:p w14:paraId="319EE249" w14:textId="77777777" w:rsidR="0075178C" w:rsidRPr="0003789D" w:rsidRDefault="0075178C" w:rsidP="0003789D">
      <w:pPr>
        <w:snapToGrid w:val="0"/>
        <w:spacing w:after="0" w:line="240" w:lineRule="auto"/>
        <w:ind w:left="1134"/>
        <w:jc w:val="both"/>
        <w:rPr>
          <w:rFonts w:ascii="PMingLiU" w:eastAsia="PMingLiU" w:hAnsi="PMingLiU" w:cs="Times New Roman"/>
          <w:kern w:val="0"/>
          <w:sz w:val="24"/>
          <w:szCs w:val="24"/>
          <w14:ligatures w14:val="none"/>
        </w:rPr>
      </w:pPr>
    </w:p>
    <w:p w14:paraId="375BE14A" w14:textId="6FCE184E" w:rsidR="0075178C" w:rsidRPr="000E624F" w:rsidRDefault="00B26258" w:rsidP="0003789D">
      <w:pPr>
        <w:pStyle w:val="ListParagraph"/>
        <w:widowControl w:val="0"/>
        <w:numPr>
          <w:ilvl w:val="0"/>
          <w:numId w:val="4"/>
        </w:numPr>
        <w:spacing w:after="0" w:line="240" w:lineRule="auto"/>
        <w:contextualSpacing w:val="0"/>
        <w:rPr>
          <w:rFonts w:ascii="PMingLiU" w:eastAsia="SimSun" w:hAnsi="PMingLiU" w:cs="Times New Roman"/>
          <w:bCs/>
          <w:kern w:val="0"/>
          <w:sz w:val="24"/>
          <w:szCs w:val="24"/>
          <w14:ligatures w14:val="none"/>
        </w:rPr>
      </w:pPr>
      <w:r w:rsidRPr="00B26258">
        <w:rPr>
          <w:rFonts w:ascii="PMingLiU" w:eastAsia="SimSun" w:hAnsi="PMingLiU" w:cs="Times New Roman" w:hint="eastAsia"/>
          <w:bCs/>
          <w:kern w:val="0"/>
          <w:sz w:val="24"/>
          <w:szCs w:val="24"/>
          <w14:ligatures w14:val="none"/>
        </w:rPr>
        <w:t>在任何适当的时候，以及在香港法律允许的范围内，配合并协助香港或香港以外任何地方的监管机构及</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或执法机构</w:t>
      </w:r>
      <w:r w:rsidR="0032266A" w:rsidRPr="000E624F">
        <w:rPr>
          <w:rFonts w:ascii="PMingLiU" w:eastAsia="SimSun" w:hAnsi="PMingLiU" w:cs="Times New Roman" w:hint="eastAsia"/>
          <w:bCs/>
          <w:kern w:val="0"/>
          <w:sz w:val="24"/>
          <w:szCs w:val="24"/>
          <w14:ligatures w14:val="none"/>
        </w:rPr>
        <w:t>；</w:t>
      </w:r>
    </w:p>
    <w:p w14:paraId="5ADE9465" w14:textId="03BB43A7" w:rsidR="0075178C" w:rsidRPr="0003789D" w:rsidRDefault="0075178C" w:rsidP="0003789D">
      <w:pPr>
        <w:pStyle w:val="ListParagraph"/>
        <w:widowControl w:val="0"/>
        <w:spacing w:after="0" w:line="240" w:lineRule="auto"/>
        <w:ind w:left="360"/>
        <w:contextualSpacing w:val="0"/>
        <w:rPr>
          <w:rFonts w:eastAsia="PMingLiU" w:cs="Times New Roman"/>
          <w:kern w:val="0"/>
          <w:sz w:val="24"/>
          <w:szCs w:val="24"/>
          <w14:ligatures w14:val="none"/>
        </w:rPr>
      </w:pPr>
    </w:p>
    <w:p w14:paraId="27EFCF98" w14:textId="5FE484A6" w:rsidR="0075178C" w:rsidRPr="000E624F" w:rsidRDefault="0032266A" w:rsidP="0003789D">
      <w:pPr>
        <w:pStyle w:val="ListParagraph"/>
        <w:widowControl w:val="0"/>
        <w:numPr>
          <w:ilvl w:val="0"/>
          <w:numId w:val="4"/>
        </w:numPr>
        <w:spacing w:after="0" w:line="240" w:lineRule="auto"/>
        <w:contextualSpacing w:val="0"/>
        <w:rPr>
          <w:rFonts w:ascii="PMingLiU" w:eastAsia="SimSun" w:hAnsi="PMingLiU" w:cs="Times New Roman"/>
          <w:bCs/>
          <w:kern w:val="0"/>
          <w:sz w:val="24"/>
          <w:szCs w:val="24"/>
          <w14:ligatures w14:val="none"/>
        </w:rPr>
      </w:pPr>
      <w:r w:rsidRPr="000E624F">
        <w:rPr>
          <w:rFonts w:ascii="PMingLiU" w:eastAsia="SimSun" w:hAnsi="PMingLiU" w:cs="Times New Roman" w:hint="eastAsia"/>
          <w:bCs/>
          <w:kern w:val="0"/>
          <w:sz w:val="24"/>
          <w:szCs w:val="24"/>
          <w14:ligatures w14:val="none"/>
        </w:rPr>
        <w:t>任何统计及研究目的；及</w:t>
      </w:r>
      <w:r w:rsidRPr="000E624F">
        <w:rPr>
          <w:rFonts w:ascii="PMingLiU" w:eastAsia="SimSun" w:hAnsi="PMingLiU" w:cs="Times New Roman"/>
          <w:bCs/>
          <w:kern w:val="0"/>
          <w:sz w:val="24"/>
          <w:szCs w:val="24"/>
          <w14:ligatures w14:val="none"/>
        </w:rPr>
        <w:t>/</w:t>
      </w:r>
      <w:r w:rsidRPr="000E624F">
        <w:rPr>
          <w:rFonts w:ascii="PMingLiU" w:eastAsia="SimSun" w:hAnsi="PMingLiU" w:cs="Times New Roman" w:hint="eastAsia"/>
          <w:bCs/>
          <w:kern w:val="0"/>
          <w:sz w:val="24"/>
          <w:szCs w:val="24"/>
          <w14:ligatures w14:val="none"/>
        </w:rPr>
        <w:t>或</w:t>
      </w:r>
    </w:p>
    <w:p w14:paraId="35FBB916" w14:textId="77777777" w:rsidR="0075178C" w:rsidRPr="0003789D" w:rsidRDefault="0075178C" w:rsidP="0003789D">
      <w:pPr>
        <w:pStyle w:val="ListParagraph"/>
        <w:widowControl w:val="0"/>
        <w:spacing w:after="0" w:line="240" w:lineRule="auto"/>
        <w:ind w:left="360"/>
        <w:contextualSpacing w:val="0"/>
        <w:rPr>
          <w:rFonts w:eastAsia="PMingLiU" w:cs="Times New Roman"/>
          <w:kern w:val="0"/>
          <w:sz w:val="24"/>
          <w:szCs w:val="24"/>
          <w14:ligatures w14:val="none"/>
        </w:rPr>
      </w:pPr>
    </w:p>
    <w:p w14:paraId="14F843AE" w14:textId="0E060A53" w:rsidR="0075178C" w:rsidRPr="000E624F" w:rsidRDefault="0032266A" w:rsidP="0003789D">
      <w:pPr>
        <w:pStyle w:val="ListParagraph"/>
        <w:widowControl w:val="0"/>
        <w:numPr>
          <w:ilvl w:val="0"/>
          <w:numId w:val="4"/>
        </w:numPr>
        <w:spacing w:after="0" w:line="240" w:lineRule="auto"/>
        <w:contextualSpacing w:val="0"/>
        <w:rPr>
          <w:rFonts w:ascii="PMingLiU" w:eastAsia="SimSun" w:hAnsi="PMingLiU" w:cs="Times New Roman"/>
          <w:bCs/>
          <w:kern w:val="0"/>
          <w:sz w:val="24"/>
          <w:szCs w:val="24"/>
          <w14:ligatures w14:val="none"/>
        </w:rPr>
      </w:pPr>
      <w:r w:rsidRPr="000E624F">
        <w:rPr>
          <w:rFonts w:ascii="PMingLiU" w:eastAsia="SimSun" w:hAnsi="PMingLiU" w:cs="Times New Roman" w:hint="eastAsia"/>
          <w:bCs/>
          <w:kern w:val="0"/>
          <w:sz w:val="24"/>
          <w:szCs w:val="24"/>
          <w14:ligatures w14:val="none"/>
        </w:rPr>
        <w:t>任何其他香港法律允许的目的。</w:t>
      </w:r>
    </w:p>
    <w:p w14:paraId="13493704" w14:textId="77777777" w:rsidR="0075178C" w:rsidRPr="003300F9" w:rsidRDefault="0075178C" w:rsidP="0003789D">
      <w:pPr>
        <w:snapToGrid w:val="0"/>
        <w:spacing w:after="0"/>
        <w:jc w:val="both"/>
        <w:rPr>
          <w:rFonts w:eastAsia="PMingLiU" w:cs="Times New Roman"/>
          <w:kern w:val="0"/>
          <w:szCs w:val="24"/>
        </w:rPr>
      </w:pPr>
    </w:p>
    <w:p w14:paraId="78B821F5" w14:textId="20076066" w:rsidR="0003789D" w:rsidRDefault="00B26258" w:rsidP="0003789D">
      <w:pPr>
        <w:snapToGrid w:val="0"/>
        <w:spacing w:after="0"/>
        <w:rPr>
          <w:rFonts w:ascii="PMingLiU" w:eastAsia="PMingLiU" w:hAnsi="PMingLiU"/>
          <w:kern w:val="0"/>
          <w:sz w:val="24"/>
          <w:szCs w:val="24"/>
          <w14:ligatures w14:val="none"/>
        </w:rPr>
      </w:pPr>
      <w:r w:rsidRPr="00B26258">
        <w:rPr>
          <w:rFonts w:ascii="PMingLiU" w:eastAsia="SimSun" w:hAnsi="PMingLiU" w:cs="Times New Roman" w:hint="eastAsia"/>
          <w:bCs/>
          <w:kern w:val="0"/>
          <w:sz w:val="24"/>
          <w:szCs w:val="24"/>
          <w14:ligatures w14:val="none"/>
        </w:rPr>
        <w:t>阁下必须根据法律及规例（包括《条例》）所施加的指明要求或应保监局行使其权力或履行其职责提出的任何要求，提供所须个人资料。若未能按要求提供</w:t>
      </w:r>
      <w:r w:rsidRPr="00B26258">
        <w:rPr>
          <w:rFonts w:ascii="PMingLiU" w:eastAsia="SimSun" w:hAnsi="PMingLiU" w:cs="Times New Roman" w:hint="eastAsia"/>
          <w:bCs/>
          <w:kern w:val="0"/>
          <w:sz w:val="24"/>
          <w:szCs w:val="24"/>
          <w14:ligatures w14:val="none"/>
        </w:rPr>
        <w:lastRenderedPageBreak/>
        <w:t>个人资料，将可能导致保监局无法根据《条例》及</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或其他相关法律行使其权力或履行其职责，以及可能影响保监局根据《条例》评估阁下是否为适当人选。</w:t>
      </w:r>
    </w:p>
    <w:p w14:paraId="36F21358" w14:textId="77777777" w:rsidR="0003789D" w:rsidRPr="0003789D" w:rsidRDefault="0003789D" w:rsidP="0003789D">
      <w:pPr>
        <w:snapToGrid w:val="0"/>
        <w:spacing w:after="0"/>
        <w:rPr>
          <w:rFonts w:ascii="PMingLiU" w:eastAsia="PMingLiU" w:hAnsi="PMingLiU"/>
          <w:kern w:val="0"/>
          <w:sz w:val="24"/>
          <w:szCs w:val="24"/>
          <w14:ligatures w14:val="none"/>
        </w:rPr>
      </w:pPr>
    </w:p>
    <w:p w14:paraId="185695FB" w14:textId="24175E0A" w:rsidR="0075178C" w:rsidRPr="000E624F" w:rsidRDefault="0032266A" w:rsidP="0003789D">
      <w:pPr>
        <w:pStyle w:val="NoSpacing"/>
        <w:jc w:val="both"/>
        <w:rPr>
          <w:rFonts w:ascii="PMingLiU" w:eastAsia="SimSun" w:hAnsi="PMingLiU"/>
          <w:b/>
          <w:bCs/>
          <w:szCs w:val="24"/>
          <w:lang w:eastAsia="zh-CN"/>
        </w:rPr>
      </w:pPr>
      <w:r w:rsidRPr="000E624F">
        <w:rPr>
          <w:rFonts w:ascii="PMingLiU" w:eastAsia="SimSun" w:hAnsi="PMingLiU" w:hint="eastAsia"/>
          <w:b/>
          <w:bCs/>
          <w:szCs w:val="24"/>
          <w:lang w:eastAsia="zh-CN"/>
        </w:rPr>
        <w:t>转移</w:t>
      </w:r>
      <w:r w:rsidRPr="000E624F">
        <w:rPr>
          <w:rFonts w:ascii="PMingLiU" w:eastAsia="SimSun" w:hAnsi="PMingLiU"/>
          <w:b/>
          <w:bCs/>
          <w:szCs w:val="24"/>
          <w:lang w:eastAsia="zh-CN"/>
        </w:rPr>
        <w:t>/</w:t>
      </w:r>
      <w:r w:rsidRPr="000E624F">
        <w:rPr>
          <w:rFonts w:ascii="PMingLiU" w:eastAsia="SimSun" w:hAnsi="PMingLiU" w:hint="eastAsia"/>
          <w:b/>
          <w:bCs/>
          <w:szCs w:val="24"/>
          <w:lang w:eastAsia="zh-CN"/>
        </w:rPr>
        <w:t>核对个人资料</w:t>
      </w:r>
    </w:p>
    <w:p w14:paraId="4CC47136" w14:textId="77777777" w:rsidR="0075178C" w:rsidRPr="003300F9" w:rsidRDefault="0075178C" w:rsidP="0003789D">
      <w:pPr>
        <w:snapToGrid w:val="0"/>
        <w:spacing w:after="0"/>
        <w:jc w:val="both"/>
        <w:rPr>
          <w:rFonts w:eastAsia="PMingLiU" w:cs="Times New Roman"/>
          <w:kern w:val="0"/>
          <w:szCs w:val="24"/>
        </w:rPr>
      </w:pPr>
    </w:p>
    <w:p w14:paraId="206170DB" w14:textId="2242CE98" w:rsidR="00B26258" w:rsidRPr="00B26258" w:rsidRDefault="00B26258" w:rsidP="00B26258">
      <w:pPr>
        <w:snapToGrid w:val="0"/>
        <w:spacing w:after="0"/>
        <w:rPr>
          <w:rFonts w:ascii="PMingLiU" w:eastAsia="SimSun" w:hAnsi="PMingLiU" w:cs="Times New Roman"/>
          <w:bCs/>
          <w:kern w:val="0"/>
          <w:sz w:val="24"/>
          <w:szCs w:val="24"/>
          <w14:ligatures w14:val="none"/>
        </w:rPr>
      </w:pPr>
      <w:r w:rsidRPr="00B26258">
        <w:rPr>
          <w:rFonts w:ascii="PMingLiU" w:eastAsia="SimSun" w:hAnsi="PMingLiU" w:cs="Times New Roman" w:hint="eastAsia"/>
          <w:bCs/>
          <w:kern w:val="0"/>
          <w:sz w:val="24"/>
          <w:szCs w:val="24"/>
          <w14:ligatures w14:val="none"/>
        </w:rPr>
        <w:t>在根据相关法律及规例履行保监局的职能时，其持有的阁下的个人资料可能会为上述目的被披露或转移予任何第三方，包括香港的金融监管机构（包括但不限于强制性公积金计划管理局、证券及期货事务监察委员会及香港金融管理局）、相关行业团体（例如保险投诉局、香港保险业联会、香港保险顾问联会及香港专业保险经纪协会）、相关专业团体（例如香港律师会、香港大律师公会、香港精算学会及香港会计师公会）、执法机构、相关法庭、审裁处及委员会及</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或（在香港法例容许或有所规定的情况下）依据保监局与该等监管机构</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团体（香港或香港以外）之间的任何监管</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监督</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调查协助安排，披露予其他本地及</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或海外监管</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政府</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司法机构，或由保监局委聘协助其履行职能的人士。</w:t>
      </w:r>
    </w:p>
    <w:p w14:paraId="55335840" w14:textId="77777777" w:rsidR="00B26258" w:rsidRPr="00B26258" w:rsidRDefault="00B26258" w:rsidP="00B26258">
      <w:pPr>
        <w:snapToGrid w:val="0"/>
        <w:spacing w:after="0"/>
        <w:rPr>
          <w:rFonts w:ascii="PMingLiU" w:eastAsia="SimSun" w:hAnsi="PMingLiU" w:cs="Times New Roman"/>
          <w:bCs/>
          <w:kern w:val="0"/>
          <w:sz w:val="24"/>
          <w:szCs w:val="24"/>
          <w14:ligatures w14:val="none"/>
        </w:rPr>
      </w:pPr>
    </w:p>
    <w:p w14:paraId="55509AAF" w14:textId="2DCD6F29" w:rsidR="0075178C" w:rsidRPr="003300F9" w:rsidRDefault="00B26258" w:rsidP="00B26258">
      <w:pPr>
        <w:snapToGrid w:val="0"/>
        <w:spacing w:after="0"/>
        <w:rPr>
          <w:rFonts w:ascii="PMingLiU" w:eastAsia="PMingLiU" w:hAnsi="PMingLiU" w:cs="Times New Roman"/>
          <w:szCs w:val="24"/>
        </w:rPr>
      </w:pPr>
      <w:r w:rsidRPr="00B26258">
        <w:rPr>
          <w:rFonts w:ascii="PMingLiU" w:eastAsia="SimSun" w:hAnsi="PMingLiU" w:cs="Times New Roman" w:hint="eastAsia"/>
          <w:bCs/>
          <w:kern w:val="0"/>
          <w:sz w:val="24"/>
          <w:szCs w:val="24"/>
          <w14:ligatures w14:val="none"/>
        </w:rPr>
        <w:t>保监局可将个人资料用于及</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或披露或转移给上述各方用作对该等资料进行比较、核实及</w:t>
      </w:r>
      <w:r w:rsidRPr="00B26258">
        <w:rPr>
          <w:rFonts w:ascii="PMingLiU" w:eastAsia="SimSun" w:hAnsi="PMingLiU" w:cs="Times New Roman"/>
          <w:bCs/>
          <w:kern w:val="0"/>
          <w:sz w:val="24"/>
          <w:szCs w:val="24"/>
          <w14:ligatures w14:val="none"/>
        </w:rPr>
        <w:t>/</w:t>
      </w:r>
      <w:r w:rsidRPr="00B26258">
        <w:rPr>
          <w:rFonts w:ascii="PMingLiU" w:eastAsia="SimSun" w:hAnsi="PMingLiU" w:cs="Times New Roman" w:hint="eastAsia"/>
          <w:bCs/>
          <w:kern w:val="0"/>
          <w:sz w:val="24"/>
          <w:szCs w:val="24"/>
          <w14:ligatures w14:val="none"/>
        </w:rPr>
        <w:t>或执行核对程序</w:t>
      </w:r>
      <w:r w:rsidR="0075178C" w:rsidRPr="003300F9">
        <w:rPr>
          <w:rFonts w:eastAsia="PMingLiU" w:cs="Times New Roman"/>
          <w:szCs w:val="24"/>
          <w:vertAlign w:val="superscript"/>
        </w:rPr>
        <w:footnoteReference w:id="4"/>
      </w:r>
      <w:r w:rsidR="0032266A" w:rsidRPr="000E624F">
        <w:rPr>
          <w:rFonts w:ascii="PMingLiU" w:eastAsia="SimSun" w:hAnsi="PMingLiU" w:cs="Times New Roman" w:hint="eastAsia"/>
          <w:bCs/>
          <w:kern w:val="0"/>
          <w:sz w:val="24"/>
          <w:szCs w:val="24"/>
          <w14:ligatures w14:val="none"/>
        </w:rPr>
        <w:t>。</w:t>
      </w:r>
    </w:p>
    <w:p w14:paraId="104B0C76" w14:textId="77777777" w:rsidR="0075178C" w:rsidRPr="003300F9" w:rsidRDefault="0075178C" w:rsidP="0003789D">
      <w:pPr>
        <w:autoSpaceDE w:val="0"/>
        <w:autoSpaceDN w:val="0"/>
        <w:adjustRightInd w:val="0"/>
        <w:snapToGrid w:val="0"/>
        <w:spacing w:after="0"/>
        <w:jc w:val="both"/>
        <w:rPr>
          <w:rFonts w:eastAsia="PMingLiU" w:cs="Times New Roman"/>
          <w:color w:val="000000"/>
          <w:kern w:val="0"/>
          <w:szCs w:val="24"/>
        </w:rPr>
      </w:pPr>
    </w:p>
    <w:p w14:paraId="1DABF0D3" w14:textId="1DB83FAC" w:rsidR="0075178C" w:rsidRDefault="00B26258" w:rsidP="0003789D">
      <w:pPr>
        <w:autoSpaceDE w:val="0"/>
        <w:autoSpaceDN w:val="0"/>
        <w:adjustRightInd w:val="0"/>
        <w:snapToGrid w:val="0"/>
        <w:spacing w:after="0"/>
        <w:jc w:val="both"/>
        <w:rPr>
          <w:rFonts w:ascii="PMingLiU" w:eastAsia="SimSun" w:hAnsi="PMingLiU" w:cs="Times New Roman"/>
          <w:b/>
          <w:bCs/>
          <w:sz w:val="24"/>
          <w:szCs w:val="24"/>
          <w14:ligatures w14:val="none"/>
        </w:rPr>
      </w:pPr>
      <w:r w:rsidRPr="00B26258">
        <w:rPr>
          <w:rFonts w:ascii="PMingLiU" w:eastAsia="SimSun" w:hAnsi="PMingLiU" w:cs="Times New Roman" w:hint="eastAsia"/>
          <w:b/>
          <w:bCs/>
          <w:sz w:val="24"/>
          <w:szCs w:val="24"/>
          <w14:ligatures w14:val="none"/>
        </w:rPr>
        <w:t>查阅资料</w:t>
      </w:r>
    </w:p>
    <w:p w14:paraId="01ABDCE3" w14:textId="77777777" w:rsidR="00B26258" w:rsidRPr="003300F9" w:rsidRDefault="00B26258" w:rsidP="0003789D">
      <w:pPr>
        <w:autoSpaceDE w:val="0"/>
        <w:autoSpaceDN w:val="0"/>
        <w:adjustRightInd w:val="0"/>
        <w:snapToGrid w:val="0"/>
        <w:spacing w:after="0"/>
        <w:jc w:val="both"/>
        <w:rPr>
          <w:rFonts w:eastAsia="PMingLiU" w:cs="Times New Roman"/>
          <w:color w:val="000000"/>
          <w:kern w:val="0"/>
          <w:szCs w:val="24"/>
        </w:rPr>
      </w:pPr>
    </w:p>
    <w:p w14:paraId="015E7BD4" w14:textId="03F423C1" w:rsidR="0003789D" w:rsidRPr="000E624F" w:rsidRDefault="00B26258" w:rsidP="0003789D">
      <w:pPr>
        <w:pStyle w:val="NoSpacing"/>
        <w:jc w:val="both"/>
        <w:rPr>
          <w:rFonts w:ascii="PMingLiU" w:eastAsia="SimSun" w:hAnsi="PMingLiU"/>
          <w:bCs/>
          <w:kern w:val="0"/>
          <w:szCs w:val="24"/>
          <w:lang w:eastAsia="zh-CN"/>
        </w:rPr>
      </w:pPr>
      <w:r w:rsidRPr="00B26258">
        <w:rPr>
          <w:rFonts w:ascii="PMingLiU" w:eastAsia="SimSun" w:hAnsi="PMingLiU" w:hint="eastAsia"/>
          <w:bCs/>
          <w:kern w:val="0"/>
          <w:szCs w:val="24"/>
          <w:lang w:eastAsia="zh-CN"/>
        </w:rPr>
        <w:t>根据《私隐条例》，阁下有权要求查阅和要求更正保监局持有的阁下的个人资料。如欲查阅或要求更正该等资料，请填妥查阅资料要求表格</w:t>
      </w:r>
      <w:r w:rsidR="0075178C" w:rsidRPr="000E624F">
        <w:rPr>
          <w:sz w:val="28"/>
          <w:szCs w:val="24"/>
          <w:vertAlign w:val="superscript"/>
          <w:lang w:eastAsia="zh-CN"/>
          <w14:ligatures w14:val="standardContextual"/>
        </w:rPr>
        <w:footnoteReference w:id="5"/>
      </w:r>
      <w:r w:rsidR="0032266A" w:rsidRPr="000E624F">
        <w:rPr>
          <w:rFonts w:ascii="PMingLiU" w:eastAsia="SimSun" w:hAnsi="PMingLiU" w:hint="eastAsia"/>
          <w:bCs/>
          <w:kern w:val="0"/>
          <w:szCs w:val="24"/>
          <w:lang w:eastAsia="zh-CN"/>
        </w:rPr>
        <w:t>，</w:t>
      </w:r>
      <w:r w:rsidRPr="00B26258">
        <w:rPr>
          <w:rFonts w:ascii="PMingLiU" w:eastAsia="SimSun" w:hAnsi="PMingLiU" w:hint="eastAsia"/>
          <w:bCs/>
          <w:kern w:val="0"/>
          <w:szCs w:val="24"/>
          <w:lang w:eastAsia="zh-CN"/>
        </w:rPr>
        <w:t>然后以邮寄方式向保监局资料私隐主任提出，地址是香港黄竹坑香叶道</w:t>
      </w:r>
      <w:r w:rsidRPr="00B26258">
        <w:rPr>
          <w:rFonts w:ascii="PMingLiU" w:eastAsia="SimSun" w:hAnsi="PMingLiU"/>
          <w:bCs/>
          <w:kern w:val="0"/>
          <w:szCs w:val="24"/>
          <w:lang w:eastAsia="zh-CN"/>
        </w:rPr>
        <w:t>41</w:t>
      </w:r>
      <w:r w:rsidRPr="00B26258">
        <w:rPr>
          <w:rFonts w:ascii="PMingLiU" w:eastAsia="SimSun" w:hAnsi="PMingLiU" w:hint="eastAsia"/>
          <w:bCs/>
          <w:kern w:val="0"/>
          <w:szCs w:val="24"/>
          <w:lang w:eastAsia="zh-CN"/>
        </w:rPr>
        <w:t>号</w:t>
      </w:r>
      <w:r w:rsidRPr="00B26258">
        <w:rPr>
          <w:rFonts w:ascii="PMingLiU" w:eastAsia="SimSun" w:hAnsi="PMingLiU"/>
          <w:bCs/>
          <w:kern w:val="0"/>
          <w:szCs w:val="24"/>
          <w:lang w:eastAsia="zh-CN"/>
        </w:rPr>
        <w:t>19</w:t>
      </w:r>
      <w:r w:rsidRPr="00B26258">
        <w:rPr>
          <w:rFonts w:ascii="PMingLiU" w:eastAsia="SimSun" w:hAnsi="PMingLiU" w:hint="eastAsia"/>
          <w:bCs/>
          <w:kern w:val="0"/>
          <w:szCs w:val="24"/>
          <w:lang w:eastAsia="zh-CN"/>
        </w:rPr>
        <w:t>楼。保监局有权就处理任何此等要求收取合理费用。</w:t>
      </w:r>
    </w:p>
    <w:p w14:paraId="2AC798F6" w14:textId="77777777" w:rsidR="0003789D" w:rsidRDefault="0003789D" w:rsidP="0003789D">
      <w:pPr>
        <w:pStyle w:val="NoSpacing"/>
        <w:jc w:val="both"/>
        <w:rPr>
          <w:rFonts w:ascii="PMingLiU" w:hAnsi="PMingLiU"/>
          <w:szCs w:val="24"/>
          <w:lang w:eastAsia="zh-CN"/>
        </w:rPr>
      </w:pPr>
    </w:p>
    <w:p w14:paraId="334473A5" w14:textId="77777777" w:rsidR="0003789D" w:rsidRDefault="0003789D" w:rsidP="0003789D">
      <w:pPr>
        <w:pStyle w:val="NoSpacing"/>
        <w:jc w:val="both"/>
        <w:rPr>
          <w:rFonts w:ascii="PMingLiU" w:hAnsi="PMingLiU"/>
          <w:szCs w:val="24"/>
          <w:lang w:eastAsia="zh-CN"/>
        </w:rPr>
      </w:pPr>
    </w:p>
    <w:p w14:paraId="313D3E1E" w14:textId="10A12595" w:rsidR="0075178C" w:rsidRPr="000E624F" w:rsidRDefault="0032266A" w:rsidP="0003789D">
      <w:pPr>
        <w:pStyle w:val="NoSpacing"/>
        <w:jc w:val="both"/>
        <w:rPr>
          <w:rFonts w:ascii="PMingLiU" w:eastAsia="SimSun" w:hAnsi="PMingLiU"/>
          <w:b/>
          <w:bCs/>
          <w:szCs w:val="24"/>
          <w:lang w:eastAsia="zh-CN"/>
        </w:rPr>
      </w:pPr>
      <w:r w:rsidRPr="000E624F">
        <w:rPr>
          <w:rFonts w:ascii="PMingLiU" w:eastAsia="SimSun" w:hAnsi="PMingLiU" w:hint="eastAsia"/>
          <w:b/>
          <w:bCs/>
          <w:szCs w:val="24"/>
          <w:lang w:eastAsia="zh-CN"/>
        </w:rPr>
        <w:t>查询</w:t>
      </w:r>
    </w:p>
    <w:p w14:paraId="1F31FFE5" w14:textId="77777777" w:rsidR="0003789D" w:rsidRPr="000E624F" w:rsidRDefault="0003789D" w:rsidP="000E624F">
      <w:pPr>
        <w:pStyle w:val="NoSpacing"/>
        <w:jc w:val="both"/>
        <w:rPr>
          <w:rFonts w:ascii="PMingLiU" w:eastAsia="SimSun" w:hAnsi="PMingLiU"/>
          <w:bCs/>
          <w:kern w:val="0"/>
          <w:szCs w:val="24"/>
          <w:lang w:eastAsia="zh-CN"/>
        </w:rPr>
      </w:pPr>
    </w:p>
    <w:p w14:paraId="0566B851" w14:textId="77777777" w:rsidR="00B26258" w:rsidRPr="00B26258" w:rsidRDefault="00B26258" w:rsidP="00B26258">
      <w:pPr>
        <w:pStyle w:val="NoSpacing"/>
        <w:jc w:val="both"/>
        <w:rPr>
          <w:rFonts w:ascii="PMingLiU" w:eastAsia="SimSun" w:hAnsi="PMingLiU"/>
          <w:bCs/>
          <w:kern w:val="0"/>
          <w:szCs w:val="24"/>
          <w:lang w:eastAsia="zh-CN"/>
        </w:rPr>
      </w:pPr>
      <w:r w:rsidRPr="00B26258">
        <w:rPr>
          <w:rFonts w:ascii="PMingLiU" w:eastAsia="SimSun" w:hAnsi="PMingLiU" w:hint="eastAsia"/>
          <w:bCs/>
          <w:kern w:val="0"/>
          <w:szCs w:val="24"/>
          <w:lang w:eastAsia="zh-CN"/>
        </w:rPr>
        <w:t>任何有关保监局收集、使用、转移个人资料或查阅或要求更正该等资料的查询，应以书面方式向保监局资料私隐主任提出，请参见上方通讯地址。</w:t>
      </w:r>
    </w:p>
    <w:p w14:paraId="50B9A323" w14:textId="77777777" w:rsidR="00B26258" w:rsidRPr="00B26258" w:rsidRDefault="00B26258" w:rsidP="00B26258">
      <w:pPr>
        <w:pStyle w:val="NoSpacing"/>
        <w:jc w:val="both"/>
        <w:rPr>
          <w:rFonts w:ascii="PMingLiU" w:eastAsia="SimSun" w:hAnsi="PMingLiU"/>
          <w:bCs/>
          <w:kern w:val="0"/>
          <w:szCs w:val="24"/>
          <w:lang w:eastAsia="zh-CN"/>
        </w:rPr>
      </w:pPr>
    </w:p>
    <w:p w14:paraId="79944BAE" w14:textId="7CB459E4" w:rsidR="00AD1D38" w:rsidRPr="0075178C" w:rsidRDefault="00B26258" w:rsidP="00B26258">
      <w:pPr>
        <w:pStyle w:val="NoSpacing"/>
        <w:jc w:val="both"/>
        <w:rPr>
          <w:sz w:val="22"/>
          <w:szCs w:val="24"/>
        </w:rPr>
      </w:pPr>
      <w:r w:rsidRPr="00B26258">
        <w:rPr>
          <w:rFonts w:ascii="PMingLiU" w:eastAsia="SimSun" w:hAnsi="PMingLiU" w:hint="eastAsia"/>
          <w:bCs/>
          <w:kern w:val="0"/>
          <w:szCs w:val="24"/>
          <w:lang w:eastAsia="zh-CN"/>
        </w:rPr>
        <w:t>保监局的私隐政策可在保监局的网站查阅：</w:t>
      </w:r>
      <w:hyperlink r:id="rId8" w:history="1">
        <w:r w:rsidR="0032266A" w:rsidRPr="0032266A">
          <w:rPr>
            <w:rFonts w:eastAsia="DengXian"/>
            <w:color w:val="0000FF"/>
            <w:sz w:val="22"/>
            <w:szCs w:val="24"/>
            <w:u w:val="single"/>
            <w:lang w:eastAsia="zh-CN"/>
          </w:rPr>
          <w:t>www.ia.org.hk</w:t>
        </w:r>
      </w:hyperlink>
      <w:bookmarkEnd w:id="9"/>
    </w:p>
    <w:sectPr w:rsidR="00AD1D38" w:rsidRPr="0075178C" w:rsidSect="00AD1D38">
      <w:headerReference w:type="default" r:id="rId9"/>
      <w:footerReference w:type="default" r:id="rId10"/>
      <w:headerReference w:type="first" r:id="rId11"/>
      <w:footerReference w:type="first" r:id="rId12"/>
      <w:pgSz w:w="11909" w:h="16834" w:code="9"/>
      <w:pgMar w:top="1282" w:right="1800" w:bottom="562" w:left="1800" w:header="706" w:footer="70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F63A" w14:textId="77777777" w:rsidR="00092CE6" w:rsidRDefault="00092CE6" w:rsidP="00C247CE">
      <w:pPr>
        <w:spacing w:after="0" w:line="240" w:lineRule="auto"/>
      </w:pPr>
      <w:r>
        <w:separator/>
      </w:r>
    </w:p>
  </w:endnote>
  <w:endnote w:type="continuationSeparator" w:id="0">
    <w:p w14:paraId="6AE286F5" w14:textId="77777777" w:rsidR="00092CE6" w:rsidRDefault="00092CE6" w:rsidP="00C2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F132" w14:textId="1624A778" w:rsidR="008876FB" w:rsidRDefault="000E624F" w:rsidP="008876FB">
    <w:pPr>
      <w:pStyle w:val="Footer"/>
      <w:rPr>
        <w:lang w:eastAsia="zh-TW"/>
      </w:rPr>
    </w:pPr>
    <w:bookmarkStart w:id="11" w:name="_Hlk217052298"/>
    <w:r w:rsidRPr="000E624F">
      <w:rPr>
        <w:rFonts w:asciiTheme="minorEastAsia" w:eastAsia="SimSun" w:hAnsiTheme="minorEastAsia" w:hint="eastAsia"/>
        <w:color w:val="231F20"/>
        <w:spacing w:val="-1"/>
        <w:sz w:val="20"/>
        <w:szCs w:val="20"/>
        <w:lang w:eastAsia="zh-TW"/>
      </w:rPr>
      <w:t>版本：</w:t>
    </w:r>
    <w:bookmarkEnd w:id="11"/>
    <w:r w:rsidR="0003789D" w:rsidRPr="0003789D">
      <w:rPr>
        <w:rFonts w:ascii="PMingLiU" w:eastAsia="PMingLiU" w:hAnsi="PMingLiU" w:hint="eastAsia"/>
        <w:color w:val="231F20"/>
        <w:spacing w:val="-1"/>
        <w:sz w:val="20"/>
        <w:szCs w:val="20"/>
        <w:lang w:eastAsia="zh-TW"/>
        <w14:ligatures w14:val="none"/>
      </w:rPr>
      <w:t>202</w:t>
    </w:r>
    <w:r w:rsidR="00B31D11">
      <w:rPr>
        <w:rFonts w:ascii="PMingLiU" w:eastAsia="PMingLiU" w:hAnsi="PMingLiU" w:hint="eastAsia"/>
        <w:color w:val="231F20"/>
        <w:spacing w:val="-1"/>
        <w:sz w:val="20"/>
        <w:szCs w:val="20"/>
        <w:lang w:eastAsia="zh-TW"/>
        <w14:ligatures w14:val="none"/>
      </w:rPr>
      <w:t>6</w:t>
    </w:r>
    <w:r w:rsidR="0003789D" w:rsidRPr="0003789D">
      <w:rPr>
        <w:rFonts w:ascii="PMingLiU" w:eastAsia="PMingLiU" w:hAnsi="PMingLiU" w:hint="eastAsia"/>
        <w:color w:val="231F20"/>
        <w:spacing w:val="-1"/>
        <w:sz w:val="20"/>
        <w:szCs w:val="20"/>
        <w:lang w:eastAsia="zh-TW"/>
        <w14:ligatures w14:val="none"/>
      </w:rPr>
      <w:t>年1月</w:t>
    </w:r>
    <w:r w:rsidR="008876FB">
      <w:rPr>
        <w:lang w:eastAsia="zh-TW"/>
      </w:rPr>
      <w:tab/>
    </w:r>
    <w:sdt>
      <w:sdtPr>
        <w:id w:val="1196965163"/>
        <w:docPartObj>
          <w:docPartGallery w:val="Page Numbers (Bottom of Page)"/>
          <w:docPartUnique/>
        </w:docPartObj>
      </w:sdtPr>
      <w:sdtEndPr>
        <w:rPr>
          <w:noProof/>
          <w:sz w:val="20"/>
          <w:szCs w:val="20"/>
        </w:rPr>
      </w:sdtEndPr>
      <w:sdtContent>
        <w:r w:rsidR="008876FB" w:rsidRPr="008876FB">
          <w:rPr>
            <w:sz w:val="20"/>
            <w:szCs w:val="20"/>
          </w:rPr>
          <w:fldChar w:fldCharType="begin"/>
        </w:r>
        <w:r w:rsidR="008876FB" w:rsidRPr="008876FB">
          <w:rPr>
            <w:sz w:val="20"/>
            <w:szCs w:val="20"/>
            <w:lang w:eastAsia="zh-TW"/>
          </w:rPr>
          <w:instrText xml:space="preserve"> PAGE   \* MERGEFORMAT </w:instrText>
        </w:r>
        <w:r w:rsidR="008876FB" w:rsidRPr="008876FB">
          <w:rPr>
            <w:sz w:val="20"/>
            <w:szCs w:val="20"/>
          </w:rPr>
          <w:fldChar w:fldCharType="separate"/>
        </w:r>
        <w:r w:rsidR="008876FB" w:rsidRPr="008876FB">
          <w:rPr>
            <w:noProof/>
            <w:sz w:val="20"/>
            <w:szCs w:val="20"/>
            <w:lang w:eastAsia="zh-TW"/>
          </w:rPr>
          <w:t>2</w:t>
        </w:r>
        <w:r w:rsidR="008876FB" w:rsidRPr="008876FB">
          <w:rPr>
            <w:noProof/>
            <w:sz w:val="20"/>
            <w:szCs w:val="20"/>
          </w:rPr>
          <w:fldChar w:fldCharType="end"/>
        </w:r>
      </w:sdtContent>
    </w:sdt>
  </w:p>
  <w:p w14:paraId="0A933D87" w14:textId="20C97E10" w:rsidR="008876FB" w:rsidRDefault="008876FB">
    <w:pPr>
      <w:pStyle w:val="Footer"/>
      <w:rPr>
        <w:lang w:eastAsia="zh-T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A5F7" w14:textId="173964DD" w:rsidR="008876FB" w:rsidRDefault="000E624F">
    <w:pPr>
      <w:pStyle w:val="Footer"/>
      <w:rPr>
        <w:lang w:eastAsia="zh-TW"/>
      </w:rPr>
    </w:pPr>
    <w:r w:rsidRPr="000E624F">
      <w:rPr>
        <w:rFonts w:asciiTheme="minorEastAsia" w:eastAsia="SimSun" w:hAnsiTheme="minorEastAsia" w:hint="eastAsia"/>
        <w:color w:val="231F20"/>
        <w:spacing w:val="-1"/>
        <w:sz w:val="20"/>
        <w:szCs w:val="20"/>
        <w:lang w:eastAsia="zh-TW"/>
      </w:rPr>
      <w:t>版本：</w:t>
    </w:r>
    <w:r w:rsidRPr="0003789D">
      <w:rPr>
        <w:rFonts w:ascii="PMingLiU" w:eastAsia="PMingLiU" w:hAnsi="PMingLiU" w:hint="eastAsia"/>
        <w:color w:val="231F20"/>
        <w:spacing w:val="-1"/>
        <w:sz w:val="20"/>
        <w:szCs w:val="20"/>
        <w:lang w:eastAsia="zh-TW"/>
        <w14:ligatures w14:val="none"/>
      </w:rPr>
      <w:t>202</w:t>
    </w:r>
    <w:r w:rsidR="00B31D11">
      <w:rPr>
        <w:rFonts w:ascii="PMingLiU" w:eastAsia="PMingLiU" w:hAnsi="PMingLiU" w:hint="eastAsia"/>
        <w:color w:val="231F20"/>
        <w:spacing w:val="-1"/>
        <w:sz w:val="20"/>
        <w:szCs w:val="20"/>
        <w:lang w:eastAsia="zh-TW"/>
        <w14:ligatures w14:val="none"/>
      </w:rPr>
      <w:t>6</w:t>
    </w:r>
    <w:r w:rsidRPr="0003789D">
      <w:rPr>
        <w:rFonts w:ascii="PMingLiU" w:eastAsia="PMingLiU" w:hAnsi="PMingLiU" w:hint="eastAsia"/>
        <w:color w:val="231F20"/>
        <w:spacing w:val="-1"/>
        <w:sz w:val="20"/>
        <w:szCs w:val="20"/>
        <w:lang w:eastAsia="zh-TW"/>
        <w14:ligatures w14:val="none"/>
      </w:rPr>
      <w:t>年1月</w:t>
    </w:r>
    <w:r w:rsidR="008876FB">
      <w:rPr>
        <w:lang w:eastAsia="zh-TW"/>
      </w:rPr>
      <w:tab/>
    </w:r>
    <w:sdt>
      <w:sdtPr>
        <w:id w:val="440033587"/>
        <w:docPartObj>
          <w:docPartGallery w:val="Page Numbers (Bottom of Page)"/>
          <w:docPartUnique/>
        </w:docPartObj>
      </w:sdtPr>
      <w:sdtEndPr>
        <w:rPr>
          <w:noProof/>
          <w:sz w:val="20"/>
          <w:szCs w:val="20"/>
        </w:rPr>
      </w:sdtEndPr>
      <w:sdtContent>
        <w:r w:rsidR="008876FB" w:rsidRPr="008876FB">
          <w:rPr>
            <w:sz w:val="20"/>
            <w:szCs w:val="20"/>
          </w:rPr>
          <w:fldChar w:fldCharType="begin"/>
        </w:r>
        <w:r w:rsidR="008876FB" w:rsidRPr="008876FB">
          <w:rPr>
            <w:sz w:val="20"/>
            <w:szCs w:val="20"/>
            <w:lang w:eastAsia="zh-TW"/>
          </w:rPr>
          <w:instrText xml:space="preserve"> PAGE   \* MERGEFORMAT </w:instrText>
        </w:r>
        <w:r w:rsidR="008876FB" w:rsidRPr="008876FB">
          <w:rPr>
            <w:sz w:val="20"/>
            <w:szCs w:val="20"/>
          </w:rPr>
          <w:fldChar w:fldCharType="separate"/>
        </w:r>
        <w:r w:rsidR="008876FB">
          <w:rPr>
            <w:sz w:val="20"/>
            <w:szCs w:val="20"/>
            <w:lang w:eastAsia="zh-TW"/>
          </w:rPr>
          <w:t>2</w:t>
        </w:r>
        <w:r w:rsidR="008876FB" w:rsidRPr="008876F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B732C" w14:textId="77777777" w:rsidR="00092CE6" w:rsidRDefault="00092CE6" w:rsidP="00C247CE">
      <w:pPr>
        <w:spacing w:after="0" w:line="240" w:lineRule="auto"/>
      </w:pPr>
      <w:r>
        <w:separator/>
      </w:r>
    </w:p>
  </w:footnote>
  <w:footnote w:type="continuationSeparator" w:id="0">
    <w:p w14:paraId="0FC5D9F9" w14:textId="77777777" w:rsidR="00092CE6" w:rsidRDefault="00092CE6" w:rsidP="00C247CE">
      <w:pPr>
        <w:spacing w:after="0" w:line="240" w:lineRule="auto"/>
      </w:pPr>
      <w:r>
        <w:continuationSeparator/>
      </w:r>
    </w:p>
  </w:footnote>
  <w:footnote w:id="1">
    <w:p w14:paraId="6C99A9ED" w14:textId="1EF7BF7C" w:rsidR="00BD3D33" w:rsidRDefault="00BD3D33" w:rsidP="00BD3D33">
      <w:pPr>
        <w:pStyle w:val="FootnoteText"/>
        <w:jc w:val="both"/>
      </w:pPr>
      <w:r>
        <w:rPr>
          <w:rStyle w:val="FootnoteReference"/>
        </w:rPr>
        <w:footnoteRef/>
      </w:r>
      <w:r>
        <w:t xml:space="preserve"> </w:t>
      </w:r>
      <w:r w:rsidR="0004202D" w:rsidRPr="0004202D">
        <w:rPr>
          <w:rFonts w:ascii="PMingLiU" w:eastAsia="SimSun" w:hAnsi="PMingLiU" w:cs="Calibri" w:hint="eastAsia"/>
          <w:bCs/>
          <w14:ligatures w14:val="none"/>
        </w:rPr>
        <w:t>此项指任何向香港公司注册处提交地址的更改。</w:t>
      </w:r>
      <w:r w:rsidRPr="0000578D">
        <w:t xml:space="preserve"> </w:t>
      </w:r>
    </w:p>
  </w:footnote>
  <w:footnote w:id="2">
    <w:p w14:paraId="060B93DF" w14:textId="00B3F944" w:rsidR="00E2408A" w:rsidRPr="0004202D" w:rsidRDefault="00E2408A" w:rsidP="00E2408A">
      <w:pPr>
        <w:pStyle w:val="FootnoteText"/>
        <w:jc w:val="both"/>
        <w:rPr>
          <w:rFonts w:ascii="PMingLiU" w:eastAsia="SimSun" w:hAnsi="PMingLiU" w:cs="Calibri"/>
          <w:bCs/>
          <w14:ligatures w14:val="none"/>
        </w:rPr>
      </w:pPr>
      <w:r>
        <w:rPr>
          <w:rStyle w:val="FootnoteReference"/>
        </w:rPr>
        <w:footnoteRef/>
      </w:r>
      <w:r>
        <w:t xml:space="preserve"> </w:t>
      </w:r>
      <w:r w:rsidR="0004202D" w:rsidRPr="0004202D">
        <w:rPr>
          <w:rFonts w:ascii="PMingLiU" w:eastAsia="SimSun" w:hAnsi="PMingLiU" w:cs="Calibri" w:hint="eastAsia"/>
          <w:bCs/>
          <w14:ligatures w14:val="none"/>
        </w:rPr>
        <w:t>如属经迁册保险人，若其现</w:t>
      </w:r>
      <w:r w:rsidR="00B31D11" w:rsidRPr="00B31D11">
        <w:rPr>
          <w:rFonts w:ascii="PMingLiU" w:eastAsia="SimSun" w:hAnsi="PMingLiU" w:cs="Calibri" w:hint="eastAsia"/>
          <w:bCs/>
          <w14:ligatures w14:val="none"/>
        </w:rPr>
        <w:t>有</w:t>
      </w:r>
      <w:r w:rsidR="00516E47" w:rsidRPr="0004202D">
        <w:rPr>
          <w:rFonts w:ascii="PMingLiU" w:eastAsia="SimSun" w:hAnsi="PMingLiU" w:cs="Calibri" w:hint="eastAsia"/>
          <w:bCs/>
          <w14:ligatures w14:val="none"/>
        </w:rPr>
        <w:t>在</w:t>
      </w:r>
      <w:r w:rsidR="0004202D" w:rsidRPr="0004202D">
        <w:rPr>
          <w:rFonts w:ascii="PMingLiU" w:eastAsia="SimSun" w:hAnsi="PMingLiU" w:cs="Calibri" w:hint="eastAsia"/>
          <w:bCs/>
          <w14:ligatures w14:val="none"/>
        </w:rPr>
        <w:t>香港的注册办事处地址，与</w:t>
      </w:r>
      <w:r w:rsidR="00B31D11" w:rsidRPr="0004202D">
        <w:rPr>
          <w:rFonts w:ascii="PMingLiU" w:eastAsia="SimSun" w:hAnsi="PMingLiU" w:cs="Calibri" w:hint="eastAsia"/>
          <w:bCs/>
          <w14:ligatures w14:val="none"/>
        </w:rPr>
        <w:t>其</w:t>
      </w:r>
      <w:r w:rsidR="0004202D" w:rsidRPr="0004202D">
        <w:rPr>
          <w:rFonts w:ascii="PMingLiU" w:eastAsia="SimSun" w:hAnsi="PMingLiU" w:cs="Calibri" w:hint="eastAsia"/>
          <w:bCs/>
          <w14:ligatures w14:val="none"/>
        </w:rPr>
        <w:t>紧接</w:t>
      </w:r>
      <w:r w:rsidR="00B31D11" w:rsidRPr="00B31D11">
        <w:rPr>
          <w:rFonts w:ascii="PMingLiU" w:eastAsia="SimSun" w:hAnsi="PMingLiU" w:cs="Calibri" w:hint="eastAsia"/>
          <w:bCs/>
          <w14:ligatures w14:val="none"/>
        </w:rPr>
        <w:t>在</w:t>
      </w:r>
      <w:r w:rsidR="0004202D" w:rsidRPr="0004202D">
        <w:rPr>
          <w:rFonts w:ascii="PMingLiU" w:eastAsia="SimSun" w:hAnsi="PMingLiU" w:cs="Calibri" w:hint="eastAsia"/>
          <w:bCs/>
          <w14:ligatures w14:val="none"/>
        </w:rPr>
        <w:t>迁册前香港的主要营业地点的前地址相同，则无需</w:t>
      </w:r>
      <w:r w:rsidR="00B31D11" w:rsidRPr="00B31D11">
        <w:rPr>
          <w:rFonts w:ascii="PMingLiU" w:eastAsia="SimSun" w:hAnsi="PMingLiU" w:cs="Calibri" w:hint="eastAsia"/>
          <w:bCs/>
          <w14:ligatures w14:val="none"/>
        </w:rPr>
        <w:t>作出</w:t>
      </w:r>
      <w:r w:rsidR="0004202D" w:rsidRPr="0004202D">
        <w:rPr>
          <w:rFonts w:ascii="PMingLiU" w:eastAsia="SimSun" w:hAnsi="PMingLiU" w:cs="Calibri" w:hint="eastAsia"/>
          <w:bCs/>
          <w14:ligatures w14:val="none"/>
        </w:rPr>
        <w:t>通知。</w:t>
      </w:r>
    </w:p>
  </w:footnote>
  <w:footnote w:id="3">
    <w:p w14:paraId="7980E1D5" w14:textId="1C6B5AD6" w:rsidR="00E2408A" w:rsidRPr="0004202D" w:rsidRDefault="00E2408A" w:rsidP="00E2408A">
      <w:pPr>
        <w:pStyle w:val="FootnoteText"/>
        <w:jc w:val="both"/>
        <w:rPr>
          <w:rFonts w:ascii="PMingLiU" w:eastAsia="SimSun" w:hAnsi="PMingLiU" w:cs="Calibri"/>
          <w:bCs/>
          <w14:ligatures w14:val="none"/>
        </w:rPr>
      </w:pPr>
      <w:r>
        <w:rPr>
          <w:rStyle w:val="FootnoteReference"/>
        </w:rPr>
        <w:footnoteRef/>
      </w:r>
      <w:r>
        <w:t xml:space="preserve"> </w:t>
      </w:r>
      <w:r w:rsidR="0004202D" w:rsidRPr="0004202D">
        <w:rPr>
          <w:rFonts w:ascii="PMingLiU" w:eastAsia="SimSun" w:hAnsi="PMingLiU" w:cs="Calibri" w:hint="eastAsia"/>
          <w:bCs/>
          <w14:ligatures w14:val="none"/>
        </w:rPr>
        <w:t>为清晰起见，此项不适用于经迁册保险人。</w:t>
      </w:r>
      <w:r w:rsidRPr="0004202D">
        <w:rPr>
          <w:rFonts w:ascii="PMingLiU" w:eastAsia="SimSun" w:hAnsi="PMingLiU" w:cs="Calibri"/>
          <w:bCs/>
          <w14:ligatures w14:val="none"/>
        </w:rPr>
        <w:t xml:space="preserve"> </w:t>
      </w:r>
    </w:p>
  </w:footnote>
  <w:footnote w:id="4">
    <w:p w14:paraId="5472357E" w14:textId="092D12AC" w:rsidR="0075178C" w:rsidRPr="000E624F" w:rsidRDefault="0075178C" w:rsidP="0075178C">
      <w:pPr>
        <w:pStyle w:val="FootnoteText"/>
        <w:rPr>
          <w:rFonts w:eastAsia="SimSun"/>
        </w:rPr>
      </w:pPr>
      <w:r w:rsidRPr="00BF6D49">
        <w:rPr>
          <w:rStyle w:val="FootnoteReference"/>
        </w:rPr>
        <w:footnoteRef/>
      </w:r>
      <w:r w:rsidRPr="00BF6D49">
        <w:t xml:space="preserve"> </w:t>
      </w:r>
      <w:r w:rsidR="000E624F" w:rsidRPr="00BA6B7B">
        <w:rPr>
          <w:rFonts w:ascii="PMingLiU" w:eastAsia="SimSun" w:hAnsi="PMingLiU" w:hint="eastAsia"/>
        </w:rPr>
        <w:t>核对程</w:t>
      </w:r>
      <w:r w:rsidR="000E624F" w:rsidRPr="00BA6B7B">
        <w:rPr>
          <w:rFonts w:ascii="PMingLiU" w:eastAsia="SimSun" w:hAnsi="PMingLiU" w:hint="eastAsia"/>
          <w:szCs w:val="24"/>
        </w:rPr>
        <w:t>序</w:t>
      </w:r>
      <w:r w:rsidR="000E624F" w:rsidRPr="00BA6B7B">
        <w:rPr>
          <w:rFonts w:ascii="PMingLiU" w:eastAsia="SimSun" w:hAnsi="PMingLiU" w:hint="eastAsia"/>
        </w:rPr>
        <w:t>由《私隐条例》第</w:t>
      </w:r>
      <w:r w:rsidR="000E624F" w:rsidRPr="00BA6B7B">
        <w:rPr>
          <w:rFonts w:eastAsia="SimSun"/>
        </w:rPr>
        <w:t>2</w:t>
      </w:r>
      <w:r w:rsidR="000E624F" w:rsidRPr="00BA6B7B">
        <w:rPr>
          <w:rFonts w:ascii="PMingLiU" w:eastAsia="SimSun" w:hAnsi="PMingLiU" w:hint="eastAsia"/>
        </w:rPr>
        <w:t>条所界定</w:t>
      </w:r>
    </w:p>
  </w:footnote>
  <w:footnote w:id="5">
    <w:p w14:paraId="3C7B108B" w14:textId="75198387" w:rsidR="0075178C" w:rsidRPr="000C21CE" w:rsidRDefault="0075178C" w:rsidP="0075178C">
      <w:pPr>
        <w:pStyle w:val="FootnoteText"/>
        <w:ind w:left="196" w:rightChars="1" w:right="3" w:hangingChars="98" w:hanging="196"/>
      </w:pPr>
      <w:r w:rsidRPr="00BF6D49">
        <w:rPr>
          <w:rStyle w:val="FootnoteReference"/>
        </w:rPr>
        <w:footnoteRef/>
      </w:r>
      <w:r w:rsidRPr="00BF6D49">
        <w:t xml:space="preserve"> </w:t>
      </w:r>
      <w:r w:rsidR="000E624F" w:rsidRPr="00BA6B7B">
        <w:rPr>
          <w:rFonts w:ascii="PMingLiU" w:eastAsia="SimSun" w:hAnsi="PMingLiU" w:hint="eastAsia"/>
        </w:rPr>
        <w:t>查阅资料要求表格可透过以下连结取得</w:t>
      </w:r>
      <w:r w:rsidR="000E624F" w:rsidRPr="00BA6B7B">
        <w:rPr>
          <w:rFonts w:asciiTheme="majorEastAsia" w:eastAsia="SimSun" w:hAnsiTheme="majorEastAsia" w:hint="eastAsia"/>
        </w:rPr>
        <w:t>：</w:t>
      </w:r>
      <w:r w:rsidR="000E624F" w:rsidRPr="00BA6B7B" w:rsidDel="00640907">
        <w:rPr>
          <w:rFonts w:eastAsia="SimSun"/>
        </w:rPr>
        <w:t xml:space="preserve"> </w:t>
      </w:r>
      <w:r w:rsidDel="00640907">
        <w:t xml:space="preserve"> </w:t>
      </w:r>
      <w:r w:rsidR="000E624F" w:rsidRPr="000E624F">
        <w:rPr>
          <w:rStyle w:val="Hyperlink"/>
        </w:rPr>
        <w:t>https://www.pcpd.org.hk/sc_chi/resources_centre/publications/forms/files/Dformc.pdf</w:t>
      </w:r>
    </w:p>
    <w:p w14:paraId="5836824E" w14:textId="77777777" w:rsidR="0075178C" w:rsidRPr="000C21CE" w:rsidRDefault="0075178C" w:rsidP="0075178C">
      <w:pPr>
        <w:pStyle w:val="FootnoteText"/>
        <w:ind w:left="196" w:rightChars="1" w:right="3" w:hangingChars="98" w:hanging="196"/>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0905" w14:textId="289BAFAE" w:rsidR="008876FB" w:rsidRPr="008876FB" w:rsidRDefault="008876FB" w:rsidP="00AD1D38">
    <w:pPr>
      <w:pStyle w:val="Header"/>
      <w:tabs>
        <w:tab w:val="clear" w:pos="8640"/>
      </w:tabs>
      <w:ind w:right="-1051"/>
      <w:jc w:val="right"/>
      <w:rPr>
        <w:b/>
        <w:bCs/>
      </w:rPr>
    </w:pPr>
    <w:r>
      <w:tab/>
    </w:r>
    <w:r w:rsidR="0075178C" w:rsidRPr="0075178C">
      <w:rPr>
        <w:rFonts w:ascii="PMingLiU" w:eastAsia="PMingLiU" w:hAnsi="PMingLiU" w:cs="Times New Roman" w:hint="eastAsia"/>
        <w:b/>
        <w:sz w:val="24"/>
        <w:szCs w:val="24"/>
        <w:lang w:eastAsia="zh-TW"/>
        <w14:ligatures w14:val="none"/>
      </w:rPr>
      <w:t>表格</w:t>
    </w:r>
    <w:r w:rsidRPr="0075178C">
      <w:rPr>
        <w:rFonts w:ascii="PMingLiU" w:eastAsia="PMingLiU" w:hAnsi="PMingLiU" w:cs="Times New Roman"/>
        <w:b/>
        <w:sz w:val="24"/>
        <w:szCs w:val="24"/>
        <w:lang w:eastAsia="zh-TW"/>
        <w14:ligatures w14:val="none"/>
      </w:rPr>
      <w:t xml:space="preserve"> </w:t>
    </w:r>
    <w:r w:rsidRPr="008876FB">
      <w:rPr>
        <w:b/>
        <w:bCs/>
        <w:sz w:val="24"/>
        <w:szCs w:val="24"/>
      </w:rPr>
      <w:t>IA-14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5A26" w14:textId="1C91CB3B" w:rsidR="008876FB" w:rsidRDefault="00AD1D38" w:rsidP="00AD1D38">
    <w:pPr>
      <w:pStyle w:val="Header"/>
      <w:tabs>
        <w:tab w:val="clear" w:pos="8640"/>
      </w:tabs>
      <w:ind w:right="-1051"/>
      <w:jc w:val="right"/>
    </w:pPr>
    <w:r w:rsidRPr="0075178C">
      <w:rPr>
        <w:rFonts w:ascii="PMingLiU" w:eastAsia="PMingLiU" w:hAnsi="PMingLiU" w:cs="Times New Roman"/>
        <w:b/>
        <w:noProof/>
        <w:sz w:val="24"/>
        <w:szCs w:val="24"/>
        <w:lang w:eastAsia="zh-TW"/>
        <w14:ligatures w14:val="none"/>
      </w:rPr>
      <w:drawing>
        <wp:anchor distT="0" distB="0" distL="114300" distR="114300" simplePos="0" relativeHeight="251661312" behindDoc="0" locked="0" layoutInCell="1" allowOverlap="1" wp14:anchorId="66BEBC2D" wp14:editId="797F9F9D">
          <wp:simplePos x="0" y="0"/>
          <wp:positionH relativeFrom="column">
            <wp:posOffset>-683813</wp:posOffset>
          </wp:positionH>
          <wp:positionV relativeFrom="paragraph">
            <wp:posOffset>-87464</wp:posOffset>
          </wp:positionV>
          <wp:extent cx="1787857" cy="843123"/>
          <wp:effectExtent l="0" t="0" r="3175" b="0"/>
          <wp:wrapNone/>
          <wp:docPr id="1276637134"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22454"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857" cy="843123"/>
                  </a:xfrm>
                  <a:prstGeom prst="rect">
                    <a:avLst/>
                  </a:prstGeom>
                  <a:noFill/>
                  <a:ln>
                    <a:noFill/>
                  </a:ln>
                </pic:spPr>
              </pic:pic>
            </a:graphicData>
          </a:graphic>
          <wp14:sizeRelH relativeFrom="page">
            <wp14:pctWidth>0</wp14:pctWidth>
          </wp14:sizeRelH>
          <wp14:sizeRelV relativeFrom="page">
            <wp14:pctHeight>0</wp14:pctHeight>
          </wp14:sizeRelV>
        </wp:anchor>
      </w:drawing>
    </w:r>
    <w:r w:rsidR="00450256" w:rsidRPr="0075178C">
      <w:rPr>
        <w:rFonts w:ascii="PMingLiU" w:eastAsia="PMingLiU" w:hAnsi="PMingLiU" w:cs="Times New Roman" w:hint="eastAsia"/>
        <w:b/>
        <w:sz w:val="24"/>
        <w:szCs w:val="24"/>
        <w:lang w:eastAsia="zh-TW"/>
        <w14:ligatures w14:val="none"/>
      </w:rPr>
      <w:t>表格</w:t>
    </w:r>
    <w:r w:rsidR="008876FB" w:rsidRPr="008876FB">
      <w:rPr>
        <w:b/>
        <w:bCs/>
        <w:sz w:val="24"/>
        <w:szCs w:val="24"/>
      </w:rPr>
      <w:t xml:space="preserve"> IA-14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5215E"/>
    <w:multiLevelType w:val="hybridMultilevel"/>
    <w:tmpl w:val="6A20E178"/>
    <w:lvl w:ilvl="0" w:tplc="6EC4B2BC">
      <w:start w:val="1"/>
      <w:numFmt w:val="lowerRoman"/>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5556944"/>
    <w:multiLevelType w:val="hybridMultilevel"/>
    <w:tmpl w:val="99A848C6"/>
    <w:lvl w:ilvl="0" w:tplc="5C62897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30A44E18"/>
    <w:multiLevelType w:val="hybridMultilevel"/>
    <w:tmpl w:val="89DA0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7722B4"/>
    <w:multiLevelType w:val="hybridMultilevel"/>
    <w:tmpl w:val="0AEC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118550">
    <w:abstractNumId w:val="2"/>
  </w:num>
  <w:num w:numId="2" w16cid:durableId="1260069429">
    <w:abstractNumId w:val="3"/>
  </w:num>
  <w:num w:numId="3" w16cid:durableId="1935821241">
    <w:abstractNumId w:val="0"/>
  </w:num>
  <w:num w:numId="4" w16cid:durableId="1191720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1" w:cryptProviderType="rsaAES" w:cryptAlgorithmClass="hash" w:cryptAlgorithmType="typeAny" w:cryptAlgorithmSid="14" w:cryptSpinCount="100000" w:hash="PdhqBrjC5uurFtz2Vc14njQDMIsKmNy7ffKXJVwpdb63XueBP6XUtMbKdtppPcUpKx2DdDNv3Tf1sbElGKQ0Zw==" w:salt="GbX8200i5CQ9N/FZ95ulz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3"/>
    <w:rsid w:val="0000578D"/>
    <w:rsid w:val="000216A4"/>
    <w:rsid w:val="0003789D"/>
    <w:rsid w:val="0004202D"/>
    <w:rsid w:val="00045ACA"/>
    <w:rsid w:val="00050037"/>
    <w:rsid w:val="00061E8C"/>
    <w:rsid w:val="00062436"/>
    <w:rsid w:val="00075776"/>
    <w:rsid w:val="00084924"/>
    <w:rsid w:val="000857C2"/>
    <w:rsid w:val="000913FA"/>
    <w:rsid w:val="00092CE6"/>
    <w:rsid w:val="000B104A"/>
    <w:rsid w:val="000C4A75"/>
    <w:rsid w:val="000D2875"/>
    <w:rsid w:val="000E624F"/>
    <w:rsid w:val="000E6C91"/>
    <w:rsid w:val="0010588E"/>
    <w:rsid w:val="00123AAC"/>
    <w:rsid w:val="001307F8"/>
    <w:rsid w:val="00134314"/>
    <w:rsid w:val="00137917"/>
    <w:rsid w:val="001575CF"/>
    <w:rsid w:val="0017182A"/>
    <w:rsid w:val="00176907"/>
    <w:rsid w:val="0018004F"/>
    <w:rsid w:val="0018403B"/>
    <w:rsid w:val="00185657"/>
    <w:rsid w:val="001A0A89"/>
    <w:rsid w:val="001A10E6"/>
    <w:rsid w:val="001B3EF1"/>
    <w:rsid w:val="001D1052"/>
    <w:rsid w:val="001E1BD6"/>
    <w:rsid w:val="001F1F1E"/>
    <w:rsid w:val="00230F93"/>
    <w:rsid w:val="0024333C"/>
    <w:rsid w:val="002460EE"/>
    <w:rsid w:val="00280764"/>
    <w:rsid w:val="00284374"/>
    <w:rsid w:val="002A4FE0"/>
    <w:rsid w:val="002B4522"/>
    <w:rsid w:val="002D35D3"/>
    <w:rsid w:val="002E0194"/>
    <w:rsid w:val="002F7287"/>
    <w:rsid w:val="00302C06"/>
    <w:rsid w:val="00310734"/>
    <w:rsid w:val="0032266A"/>
    <w:rsid w:val="00330A3D"/>
    <w:rsid w:val="00346051"/>
    <w:rsid w:val="00364103"/>
    <w:rsid w:val="00377E28"/>
    <w:rsid w:val="00380E2B"/>
    <w:rsid w:val="003842EA"/>
    <w:rsid w:val="003A19AC"/>
    <w:rsid w:val="003A330A"/>
    <w:rsid w:val="003B6165"/>
    <w:rsid w:val="003C29EF"/>
    <w:rsid w:val="003D4834"/>
    <w:rsid w:val="003D4A8D"/>
    <w:rsid w:val="003E0241"/>
    <w:rsid w:val="003E159F"/>
    <w:rsid w:val="003E40BF"/>
    <w:rsid w:val="00405DB4"/>
    <w:rsid w:val="00406756"/>
    <w:rsid w:val="004247D3"/>
    <w:rsid w:val="00426268"/>
    <w:rsid w:val="00450256"/>
    <w:rsid w:val="00460E02"/>
    <w:rsid w:val="00470151"/>
    <w:rsid w:val="0047707A"/>
    <w:rsid w:val="0047790F"/>
    <w:rsid w:val="004807A3"/>
    <w:rsid w:val="004A2A05"/>
    <w:rsid w:val="004A2FC5"/>
    <w:rsid w:val="004A3370"/>
    <w:rsid w:val="004A35E6"/>
    <w:rsid w:val="004B64FC"/>
    <w:rsid w:val="004C0C1B"/>
    <w:rsid w:val="004C4A01"/>
    <w:rsid w:val="004E6E58"/>
    <w:rsid w:val="004F3E4B"/>
    <w:rsid w:val="00503A31"/>
    <w:rsid w:val="00505FD1"/>
    <w:rsid w:val="005133A7"/>
    <w:rsid w:val="00516E47"/>
    <w:rsid w:val="00522BDC"/>
    <w:rsid w:val="005235DC"/>
    <w:rsid w:val="005302DB"/>
    <w:rsid w:val="00531BD0"/>
    <w:rsid w:val="00542129"/>
    <w:rsid w:val="005547BB"/>
    <w:rsid w:val="00556D19"/>
    <w:rsid w:val="0058328F"/>
    <w:rsid w:val="005B4217"/>
    <w:rsid w:val="005B5DAD"/>
    <w:rsid w:val="005D0062"/>
    <w:rsid w:val="005D039B"/>
    <w:rsid w:val="005E6A99"/>
    <w:rsid w:val="005F372E"/>
    <w:rsid w:val="00611102"/>
    <w:rsid w:val="00654120"/>
    <w:rsid w:val="0065512A"/>
    <w:rsid w:val="00667C08"/>
    <w:rsid w:val="0068353C"/>
    <w:rsid w:val="00685272"/>
    <w:rsid w:val="006862F9"/>
    <w:rsid w:val="006967FE"/>
    <w:rsid w:val="00697649"/>
    <w:rsid w:val="006A620A"/>
    <w:rsid w:val="006B21B5"/>
    <w:rsid w:val="006D2ABD"/>
    <w:rsid w:val="006E0DA3"/>
    <w:rsid w:val="006E1A97"/>
    <w:rsid w:val="006E6BFE"/>
    <w:rsid w:val="0071107D"/>
    <w:rsid w:val="00744F61"/>
    <w:rsid w:val="00747FB6"/>
    <w:rsid w:val="00750F68"/>
    <w:rsid w:val="0075178C"/>
    <w:rsid w:val="007518BD"/>
    <w:rsid w:val="00764A41"/>
    <w:rsid w:val="00777D21"/>
    <w:rsid w:val="007800CA"/>
    <w:rsid w:val="007C08A3"/>
    <w:rsid w:val="007D7114"/>
    <w:rsid w:val="0081108A"/>
    <w:rsid w:val="008317C7"/>
    <w:rsid w:val="00833712"/>
    <w:rsid w:val="0083683E"/>
    <w:rsid w:val="00844C96"/>
    <w:rsid w:val="00852991"/>
    <w:rsid w:val="00860770"/>
    <w:rsid w:val="008676CD"/>
    <w:rsid w:val="00867B56"/>
    <w:rsid w:val="00871069"/>
    <w:rsid w:val="00881ACF"/>
    <w:rsid w:val="008876FB"/>
    <w:rsid w:val="008B3E14"/>
    <w:rsid w:val="008D1954"/>
    <w:rsid w:val="008D77B0"/>
    <w:rsid w:val="008F1A16"/>
    <w:rsid w:val="009123DC"/>
    <w:rsid w:val="009201E4"/>
    <w:rsid w:val="009252DA"/>
    <w:rsid w:val="009528E4"/>
    <w:rsid w:val="00972DDD"/>
    <w:rsid w:val="009768CA"/>
    <w:rsid w:val="00984F46"/>
    <w:rsid w:val="009910FC"/>
    <w:rsid w:val="009923FF"/>
    <w:rsid w:val="00996602"/>
    <w:rsid w:val="009C5391"/>
    <w:rsid w:val="009E13F8"/>
    <w:rsid w:val="009F2727"/>
    <w:rsid w:val="009F482B"/>
    <w:rsid w:val="009F48E4"/>
    <w:rsid w:val="009F5D4E"/>
    <w:rsid w:val="00A05E60"/>
    <w:rsid w:val="00A10CFA"/>
    <w:rsid w:val="00A14D5C"/>
    <w:rsid w:val="00A56F04"/>
    <w:rsid w:val="00A71577"/>
    <w:rsid w:val="00A73D19"/>
    <w:rsid w:val="00A84F34"/>
    <w:rsid w:val="00A92E1B"/>
    <w:rsid w:val="00AA00A1"/>
    <w:rsid w:val="00AA5F78"/>
    <w:rsid w:val="00AB15AF"/>
    <w:rsid w:val="00AC0FA8"/>
    <w:rsid w:val="00AD1D38"/>
    <w:rsid w:val="00AE7E47"/>
    <w:rsid w:val="00AF3292"/>
    <w:rsid w:val="00B0548C"/>
    <w:rsid w:val="00B13EE4"/>
    <w:rsid w:val="00B26258"/>
    <w:rsid w:val="00B3130E"/>
    <w:rsid w:val="00B31D11"/>
    <w:rsid w:val="00B3730F"/>
    <w:rsid w:val="00B45716"/>
    <w:rsid w:val="00B96C32"/>
    <w:rsid w:val="00BB4AAD"/>
    <w:rsid w:val="00BD1819"/>
    <w:rsid w:val="00BD1FB4"/>
    <w:rsid w:val="00BD3D33"/>
    <w:rsid w:val="00BE01F6"/>
    <w:rsid w:val="00BE6471"/>
    <w:rsid w:val="00BF0215"/>
    <w:rsid w:val="00BF500C"/>
    <w:rsid w:val="00C0545F"/>
    <w:rsid w:val="00C05AD5"/>
    <w:rsid w:val="00C10EFF"/>
    <w:rsid w:val="00C247CE"/>
    <w:rsid w:val="00C2620B"/>
    <w:rsid w:val="00C34AE5"/>
    <w:rsid w:val="00C56571"/>
    <w:rsid w:val="00C6346E"/>
    <w:rsid w:val="00C66A95"/>
    <w:rsid w:val="00C90859"/>
    <w:rsid w:val="00CA34B6"/>
    <w:rsid w:val="00CB07E8"/>
    <w:rsid w:val="00CC2D6E"/>
    <w:rsid w:val="00CC2E6F"/>
    <w:rsid w:val="00CD1FAC"/>
    <w:rsid w:val="00CE01A6"/>
    <w:rsid w:val="00CE7145"/>
    <w:rsid w:val="00D01C3A"/>
    <w:rsid w:val="00D1097D"/>
    <w:rsid w:val="00D27CBC"/>
    <w:rsid w:val="00D30CCF"/>
    <w:rsid w:val="00D3305F"/>
    <w:rsid w:val="00D35826"/>
    <w:rsid w:val="00D46C60"/>
    <w:rsid w:val="00D539A1"/>
    <w:rsid w:val="00D61C53"/>
    <w:rsid w:val="00D643F4"/>
    <w:rsid w:val="00D67DE8"/>
    <w:rsid w:val="00D7082C"/>
    <w:rsid w:val="00D72565"/>
    <w:rsid w:val="00D748E8"/>
    <w:rsid w:val="00D94FD6"/>
    <w:rsid w:val="00D9504F"/>
    <w:rsid w:val="00D963DE"/>
    <w:rsid w:val="00DC6248"/>
    <w:rsid w:val="00DD1250"/>
    <w:rsid w:val="00E0468E"/>
    <w:rsid w:val="00E2408A"/>
    <w:rsid w:val="00E30740"/>
    <w:rsid w:val="00E466AA"/>
    <w:rsid w:val="00E471B4"/>
    <w:rsid w:val="00E54617"/>
    <w:rsid w:val="00E717FA"/>
    <w:rsid w:val="00E74094"/>
    <w:rsid w:val="00E877E5"/>
    <w:rsid w:val="00E918BD"/>
    <w:rsid w:val="00E96F88"/>
    <w:rsid w:val="00EA4D65"/>
    <w:rsid w:val="00EC248C"/>
    <w:rsid w:val="00EC2885"/>
    <w:rsid w:val="00EC42FC"/>
    <w:rsid w:val="00EF65B5"/>
    <w:rsid w:val="00F048C2"/>
    <w:rsid w:val="00F44116"/>
    <w:rsid w:val="00F55257"/>
    <w:rsid w:val="00F61036"/>
    <w:rsid w:val="00F71278"/>
    <w:rsid w:val="00F73976"/>
    <w:rsid w:val="00F9382E"/>
    <w:rsid w:val="00F93D26"/>
    <w:rsid w:val="00FA3575"/>
    <w:rsid w:val="00FC1604"/>
    <w:rsid w:val="00FD3A9E"/>
    <w:rsid w:val="00FE1A86"/>
    <w:rsid w:val="00FF0DE9"/>
    <w:rsid w:val="00FF4C91"/>
    <w:rsid w:val="00FF7D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A40DE"/>
  <w15:chartTrackingRefBased/>
  <w15:docId w15:val="{4C4C1757-3000-4D44-93C7-3FAD02AE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FKai-SB" w:hAnsi="Times New Roman" w:cstheme="minorBidi"/>
        <w:kern w:val="2"/>
        <w:sz w:val="28"/>
        <w:szCs w:val="28"/>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D4E"/>
  </w:style>
  <w:style w:type="paragraph" w:styleId="Heading1">
    <w:name w:val="heading 1"/>
    <w:basedOn w:val="Normal"/>
    <w:next w:val="Normal"/>
    <w:link w:val="Heading1Char"/>
    <w:uiPriority w:val="9"/>
    <w:qFormat/>
    <w:rsid w:val="002D3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5D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2D35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35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35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35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35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35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5D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2D35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D35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D35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35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35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35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3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5D3"/>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D35D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D35D3"/>
    <w:pPr>
      <w:spacing w:before="160"/>
      <w:jc w:val="center"/>
    </w:pPr>
    <w:rPr>
      <w:i/>
      <w:iCs/>
      <w:color w:val="404040" w:themeColor="text1" w:themeTint="BF"/>
    </w:rPr>
  </w:style>
  <w:style w:type="character" w:customStyle="1" w:styleId="QuoteChar">
    <w:name w:val="Quote Char"/>
    <w:basedOn w:val="DefaultParagraphFont"/>
    <w:link w:val="Quote"/>
    <w:uiPriority w:val="29"/>
    <w:rsid w:val="002D35D3"/>
    <w:rPr>
      <w:i/>
      <w:iCs/>
      <w:color w:val="404040" w:themeColor="text1" w:themeTint="BF"/>
    </w:rPr>
  </w:style>
  <w:style w:type="paragraph" w:styleId="ListParagraph">
    <w:name w:val="List Paragraph"/>
    <w:basedOn w:val="Normal"/>
    <w:uiPriority w:val="34"/>
    <w:qFormat/>
    <w:rsid w:val="002D35D3"/>
    <w:pPr>
      <w:ind w:left="720"/>
      <w:contextualSpacing/>
    </w:pPr>
  </w:style>
  <w:style w:type="character" w:styleId="IntenseEmphasis">
    <w:name w:val="Intense Emphasis"/>
    <w:basedOn w:val="DefaultParagraphFont"/>
    <w:uiPriority w:val="21"/>
    <w:qFormat/>
    <w:rsid w:val="002D35D3"/>
    <w:rPr>
      <w:i/>
      <w:iCs/>
      <w:color w:val="0F4761" w:themeColor="accent1" w:themeShade="BF"/>
    </w:rPr>
  </w:style>
  <w:style w:type="paragraph" w:styleId="IntenseQuote">
    <w:name w:val="Intense Quote"/>
    <w:basedOn w:val="Normal"/>
    <w:next w:val="Normal"/>
    <w:link w:val="IntenseQuoteChar"/>
    <w:uiPriority w:val="30"/>
    <w:qFormat/>
    <w:rsid w:val="002D3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5D3"/>
    <w:rPr>
      <w:i/>
      <w:iCs/>
      <w:color w:val="0F4761" w:themeColor="accent1" w:themeShade="BF"/>
    </w:rPr>
  </w:style>
  <w:style w:type="character" w:styleId="IntenseReference">
    <w:name w:val="Intense Reference"/>
    <w:basedOn w:val="DefaultParagraphFont"/>
    <w:uiPriority w:val="32"/>
    <w:qFormat/>
    <w:rsid w:val="002D35D3"/>
    <w:rPr>
      <w:b/>
      <w:bCs/>
      <w:smallCaps/>
      <w:color w:val="0F4761" w:themeColor="accent1" w:themeShade="BF"/>
      <w:spacing w:val="5"/>
    </w:rPr>
  </w:style>
  <w:style w:type="paragraph" w:styleId="Header">
    <w:name w:val="header"/>
    <w:basedOn w:val="Normal"/>
    <w:link w:val="HeaderChar"/>
    <w:uiPriority w:val="99"/>
    <w:unhideWhenUsed/>
    <w:rsid w:val="00C247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47CE"/>
  </w:style>
  <w:style w:type="paragraph" w:styleId="Footer">
    <w:name w:val="footer"/>
    <w:basedOn w:val="Normal"/>
    <w:link w:val="FooterChar"/>
    <w:uiPriority w:val="99"/>
    <w:unhideWhenUsed/>
    <w:rsid w:val="00C247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47CE"/>
  </w:style>
  <w:style w:type="character" w:styleId="CommentReference">
    <w:name w:val="annotation reference"/>
    <w:basedOn w:val="DefaultParagraphFont"/>
    <w:uiPriority w:val="99"/>
    <w:semiHidden/>
    <w:unhideWhenUsed/>
    <w:rsid w:val="009252DA"/>
    <w:rPr>
      <w:sz w:val="16"/>
      <w:szCs w:val="16"/>
    </w:rPr>
  </w:style>
  <w:style w:type="paragraph" w:styleId="CommentText">
    <w:name w:val="annotation text"/>
    <w:basedOn w:val="Normal"/>
    <w:link w:val="CommentTextChar"/>
    <w:uiPriority w:val="99"/>
    <w:unhideWhenUsed/>
    <w:rsid w:val="009252DA"/>
    <w:pPr>
      <w:spacing w:line="240" w:lineRule="auto"/>
    </w:pPr>
    <w:rPr>
      <w:sz w:val="20"/>
      <w:szCs w:val="20"/>
    </w:rPr>
  </w:style>
  <w:style w:type="character" w:customStyle="1" w:styleId="CommentTextChar">
    <w:name w:val="Comment Text Char"/>
    <w:basedOn w:val="DefaultParagraphFont"/>
    <w:link w:val="CommentText"/>
    <w:uiPriority w:val="99"/>
    <w:rsid w:val="009252DA"/>
    <w:rPr>
      <w:sz w:val="20"/>
      <w:szCs w:val="20"/>
    </w:rPr>
  </w:style>
  <w:style w:type="paragraph" w:styleId="CommentSubject">
    <w:name w:val="annotation subject"/>
    <w:basedOn w:val="CommentText"/>
    <w:next w:val="CommentText"/>
    <w:link w:val="CommentSubjectChar"/>
    <w:uiPriority w:val="99"/>
    <w:semiHidden/>
    <w:unhideWhenUsed/>
    <w:rsid w:val="009252DA"/>
    <w:rPr>
      <w:b/>
      <w:bCs/>
    </w:rPr>
  </w:style>
  <w:style w:type="character" w:customStyle="1" w:styleId="CommentSubjectChar">
    <w:name w:val="Comment Subject Char"/>
    <w:basedOn w:val="CommentTextChar"/>
    <w:link w:val="CommentSubject"/>
    <w:uiPriority w:val="99"/>
    <w:semiHidden/>
    <w:rsid w:val="009252DA"/>
    <w:rPr>
      <w:b/>
      <w:bCs/>
      <w:sz w:val="20"/>
      <w:szCs w:val="20"/>
    </w:rPr>
  </w:style>
  <w:style w:type="paragraph" w:styleId="Revision">
    <w:name w:val="Revision"/>
    <w:hidden/>
    <w:uiPriority w:val="99"/>
    <w:semiHidden/>
    <w:rsid w:val="00310734"/>
    <w:pPr>
      <w:spacing w:after="0" w:line="240" w:lineRule="auto"/>
    </w:pPr>
  </w:style>
  <w:style w:type="paragraph" w:styleId="FootnoteText">
    <w:name w:val="footnote text"/>
    <w:basedOn w:val="Normal"/>
    <w:link w:val="FootnoteTextChar"/>
    <w:unhideWhenUsed/>
    <w:rsid w:val="00310734"/>
    <w:pPr>
      <w:spacing w:after="0" w:line="240" w:lineRule="auto"/>
    </w:pPr>
    <w:rPr>
      <w:sz w:val="20"/>
      <w:szCs w:val="20"/>
    </w:rPr>
  </w:style>
  <w:style w:type="character" w:customStyle="1" w:styleId="FootnoteTextChar">
    <w:name w:val="Footnote Text Char"/>
    <w:basedOn w:val="DefaultParagraphFont"/>
    <w:link w:val="FootnoteText"/>
    <w:rsid w:val="00310734"/>
    <w:rPr>
      <w:sz w:val="20"/>
      <w:szCs w:val="20"/>
    </w:rPr>
  </w:style>
  <w:style w:type="character" w:styleId="FootnoteReference">
    <w:name w:val="footnote reference"/>
    <w:basedOn w:val="DefaultParagraphFont"/>
    <w:semiHidden/>
    <w:unhideWhenUsed/>
    <w:rsid w:val="00310734"/>
    <w:rPr>
      <w:vertAlign w:val="superscript"/>
    </w:rPr>
  </w:style>
  <w:style w:type="table" w:styleId="TableGrid">
    <w:name w:val="Table Grid"/>
    <w:basedOn w:val="TableNormal"/>
    <w:uiPriority w:val="59"/>
    <w:rsid w:val="008876FB"/>
    <w:pPr>
      <w:spacing w:after="0" w:line="240" w:lineRule="auto"/>
    </w:pPr>
    <w:rPr>
      <w:rFonts w:asciiTheme="minorHAnsi" w:eastAsiaTheme="minorEastAsia" w:hAnsiTheme="minorHAnsi"/>
      <w:sz w:val="24"/>
      <w:szCs w:val="22"/>
      <w:lang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76FB"/>
    <w:rPr>
      <w:color w:val="808080"/>
    </w:rPr>
  </w:style>
  <w:style w:type="character" w:styleId="Hyperlink">
    <w:name w:val="Hyperlink"/>
    <w:unhideWhenUsed/>
    <w:rsid w:val="00AD1D38"/>
    <w:rPr>
      <w:color w:val="0000FF"/>
      <w:u w:val="single"/>
    </w:rPr>
  </w:style>
  <w:style w:type="character" w:styleId="UnresolvedMention">
    <w:name w:val="Unresolved Mention"/>
    <w:basedOn w:val="DefaultParagraphFont"/>
    <w:uiPriority w:val="99"/>
    <w:semiHidden/>
    <w:unhideWhenUsed/>
    <w:rsid w:val="00CC2D6E"/>
    <w:rPr>
      <w:color w:val="605E5C"/>
      <w:shd w:val="clear" w:color="auto" w:fill="E1DFDD"/>
    </w:rPr>
  </w:style>
  <w:style w:type="paragraph" w:styleId="NoSpacing">
    <w:name w:val="No Spacing"/>
    <w:uiPriority w:val="1"/>
    <w:qFormat/>
    <w:rsid w:val="0075178C"/>
    <w:pPr>
      <w:widowControl w:val="0"/>
      <w:spacing w:after="0" w:line="240" w:lineRule="auto"/>
    </w:pPr>
    <w:rPr>
      <w:rFonts w:eastAsia="PMingLiU" w:cs="Times New Roman"/>
      <w:sz w:val="24"/>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org.h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56832C77E64879BB1315B60B69895B"/>
        <w:category>
          <w:name w:val="General"/>
          <w:gallery w:val="placeholder"/>
        </w:category>
        <w:types>
          <w:type w:val="bbPlcHdr"/>
        </w:types>
        <w:behaviors>
          <w:behavior w:val="content"/>
        </w:behaviors>
        <w:guid w:val="{4FD4E979-0F55-4616-A81E-62B2CB5F1260}"/>
      </w:docPartPr>
      <w:docPartBody>
        <w:p w:rsidR="002A0404" w:rsidRDefault="002A0404" w:rsidP="002A0404">
          <w:pPr>
            <w:pStyle w:val="2956832C77E64879BB1315B60B69895B"/>
          </w:pPr>
          <w:r w:rsidRPr="00342CB3">
            <w:rPr>
              <w:rStyle w:val="PlaceholderText"/>
            </w:rPr>
            <w:t>Enter any content that you want to repeat, including other content controls. You can also insert this control around table rows in order to repeat parts of a table.</w:t>
          </w:r>
        </w:p>
      </w:docPartBody>
    </w:docPart>
    <w:docPart>
      <w:docPartPr>
        <w:name w:val="DefaultPlaceholder_-1854013435"/>
        <w:category>
          <w:name w:val="General"/>
          <w:gallery w:val="placeholder"/>
        </w:category>
        <w:types>
          <w:type w:val="bbPlcHdr"/>
        </w:types>
        <w:behaviors>
          <w:behavior w:val="content"/>
        </w:behaviors>
        <w:guid w:val="{6E5CF1AA-580C-433B-8B97-2127E15DB4C8}"/>
      </w:docPartPr>
      <w:docPartBody>
        <w:p w:rsidR="00FF110A" w:rsidRDefault="00FF110A">
          <w:r w:rsidRPr="00FC2712">
            <w:rPr>
              <w:rStyle w:val="PlaceholderText"/>
            </w:rPr>
            <w:t>Enter any content that you want to repeat, including other content controls. You can also insert this control around table rows in order to repeat parts of a table.</w:t>
          </w:r>
        </w:p>
      </w:docPartBody>
    </w:docPart>
    <w:docPart>
      <w:docPartPr>
        <w:name w:val="9F50412BD8CE4285B48B4C3D8266C4CD"/>
        <w:category>
          <w:name w:val="General"/>
          <w:gallery w:val="placeholder"/>
        </w:category>
        <w:types>
          <w:type w:val="bbPlcHdr"/>
        </w:types>
        <w:behaviors>
          <w:behavior w:val="content"/>
        </w:behaviors>
        <w:guid w:val="{350525A7-1AAB-43D4-8B8F-B79D92FE5F58}"/>
      </w:docPartPr>
      <w:docPartBody>
        <w:p w:rsidR="00D3183B" w:rsidRDefault="004135C8" w:rsidP="004135C8">
          <w:pPr>
            <w:pStyle w:val="9F50412BD8CE4285B48B4C3D8266C4CD2"/>
          </w:pPr>
          <w:r w:rsidRPr="000E624F">
            <w:rPr>
              <w:rStyle w:val="PlaceholderText"/>
              <w:rFonts w:eastAsia="PMingLiU" w:cs="Times New Roman" w:hint="eastAsia"/>
              <w:shd w:val="clear" w:color="auto" w:fill="CCFFFF"/>
            </w:rPr>
            <w:t>选择一项</w:t>
          </w:r>
        </w:p>
      </w:docPartBody>
    </w:docPart>
    <w:docPart>
      <w:docPartPr>
        <w:name w:val="B60A3116D9D141E888503A9AC9D0C1D2"/>
        <w:category>
          <w:name w:val="General"/>
          <w:gallery w:val="placeholder"/>
        </w:category>
        <w:types>
          <w:type w:val="bbPlcHdr"/>
        </w:types>
        <w:behaviors>
          <w:behavior w:val="content"/>
        </w:behaviors>
        <w:guid w:val="{8019DE17-A7BA-4989-AD31-9DA7BE13291F}"/>
      </w:docPartPr>
      <w:docPartBody>
        <w:p w:rsidR="003A6981" w:rsidRDefault="004135C8" w:rsidP="004135C8">
          <w:pPr>
            <w:pStyle w:val="B60A3116D9D141E888503A9AC9D0C1D22"/>
          </w:pPr>
          <w:r w:rsidRPr="000E624F">
            <w:rPr>
              <w:rStyle w:val="PlaceholderText"/>
              <w:rFonts w:eastAsia="PMingLiU" w:cs="Times New Roman" w:hint="eastAsia"/>
              <w:shd w:val="clear" w:color="auto" w:fill="CCFFFF"/>
            </w:rPr>
            <w:t>选择一项</w:t>
          </w:r>
        </w:p>
      </w:docPartBody>
    </w:docPart>
    <w:docPart>
      <w:docPartPr>
        <w:name w:val="FEE707AEACD7406693A779D1CFD5D915"/>
        <w:category>
          <w:name w:val="General"/>
          <w:gallery w:val="placeholder"/>
        </w:category>
        <w:types>
          <w:type w:val="bbPlcHdr"/>
        </w:types>
        <w:behaviors>
          <w:behavior w:val="content"/>
        </w:behaviors>
        <w:guid w:val="{CE85C38D-9225-4635-BA8C-2944A42B59BF}"/>
      </w:docPartPr>
      <w:docPartBody>
        <w:p w:rsidR="0063549C" w:rsidRDefault="004135C8" w:rsidP="004135C8">
          <w:pPr>
            <w:pStyle w:val="FEE707AEACD7406693A779D1CFD5D9152"/>
          </w:pPr>
          <w:r w:rsidRPr="0066370A">
            <w:rPr>
              <w:rStyle w:val="PlaceholderText"/>
              <w:rFonts w:ascii="PMingLiU" w:eastAsia="SimSun" w:hAnsi="PMingLiU" w:hint="eastAsia"/>
            </w:rPr>
            <w:t>按此输入</w:t>
          </w:r>
        </w:p>
      </w:docPartBody>
    </w:docPart>
    <w:docPart>
      <w:docPartPr>
        <w:name w:val="627DDC7F864B4CDB861BD95DF051A186"/>
        <w:category>
          <w:name w:val="General"/>
          <w:gallery w:val="placeholder"/>
        </w:category>
        <w:types>
          <w:type w:val="bbPlcHdr"/>
        </w:types>
        <w:behaviors>
          <w:behavior w:val="content"/>
        </w:behaviors>
        <w:guid w:val="{9B8B4BBC-D2F0-4830-9E24-BB9A9F7343A1}"/>
      </w:docPartPr>
      <w:docPartBody>
        <w:p w:rsidR="0063549C" w:rsidRDefault="004135C8" w:rsidP="004135C8">
          <w:pPr>
            <w:pStyle w:val="627DDC7F864B4CDB861BD95DF051A1862"/>
          </w:pPr>
          <w:r w:rsidRPr="0066370A">
            <w:rPr>
              <w:rStyle w:val="PlaceholderText"/>
              <w:rFonts w:ascii="PMingLiU" w:eastAsia="SimSun" w:hAnsi="PMingLiU" w:hint="eastAsia"/>
            </w:rPr>
            <w:t>按此输入</w:t>
          </w:r>
        </w:p>
      </w:docPartBody>
    </w:docPart>
    <w:docPart>
      <w:docPartPr>
        <w:name w:val="FA101879245F446F918CDD0703B687CC"/>
        <w:category>
          <w:name w:val="General"/>
          <w:gallery w:val="placeholder"/>
        </w:category>
        <w:types>
          <w:type w:val="bbPlcHdr"/>
        </w:types>
        <w:behaviors>
          <w:behavior w:val="content"/>
        </w:behaviors>
        <w:guid w:val="{90AEECF2-44A1-4F6E-A19A-3C83E11BC5C6}"/>
      </w:docPartPr>
      <w:docPartBody>
        <w:p w:rsidR="0063549C" w:rsidRDefault="004135C8" w:rsidP="004135C8">
          <w:pPr>
            <w:pStyle w:val="FA101879245F446F918CDD0703B687CC2"/>
          </w:pPr>
          <w:r w:rsidRPr="0066370A">
            <w:rPr>
              <w:rStyle w:val="PlaceholderText"/>
              <w:rFonts w:ascii="PMingLiU" w:eastAsia="SimSun" w:hAnsi="PMingLiU" w:hint="eastAsia"/>
            </w:rPr>
            <w:t>按此输入</w:t>
          </w:r>
        </w:p>
      </w:docPartBody>
    </w:docPart>
    <w:docPart>
      <w:docPartPr>
        <w:name w:val="3AE7F30AA7C242688D420F3E11D7B24A"/>
        <w:category>
          <w:name w:val="General"/>
          <w:gallery w:val="placeholder"/>
        </w:category>
        <w:types>
          <w:type w:val="bbPlcHdr"/>
        </w:types>
        <w:behaviors>
          <w:behavior w:val="content"/>
        </w:behaviors>
        <w:guid w:val="{92AF97BA-FFCA-465E-9AEC-3A5DD76E94A7}"/>
      </w:docPartPr>
      <w:docPartBody>
        <w:p w:rsidR="0063549C" w:rsidRDefault="004135C8" w:rsidP="004135C8">
          <w:pPr>
            <w:pStyle w:val="3AE7F30AA7C242688D420F3E11D7B24A2"/>
          </w:pPr>
          <w:r w:rsidRPr="0066370A">
            <w:rPr>
              <w:rStyle w:val="PlaceholderText"/>
              <w:rFonts w:ascii="PMingLiU" w:eastAsia="SimSun" w:hAnsi="PMingLiU" w:hint="eastAsia"/>
            </w:rPr>
            <w:t>按此输入</w:t>
          </w:r>
        </w:p>
      </w:docPartBody>
    </w:docPart>
    <w:docPart>
      <w:docPartPr>
        <w:name w:val="E9340A327234490797A465F15E6CC7D5"/>
        <w:category>
          <w:name w:val="General"/>
          <w:gallery w:val="placeholder"/>
        </w:category>
        <w:types>
          <w:type w:val="bbPlcHdr"/>
        </w:types>
        <w:behaviors>
          <w:behavior w:val="content"/>
        </w:behaviors>
        <w:guid w:val="{063924D9-D459-4DDD-ACFE-9FBD7CEEB1EB}"/>
      </w:docPartPr>
      <w:docPartBody>
        <w:p w:rsidR="0063549C" w:rsidRDefault="004135C8" w:rsidP="004135C8">
          <w:pPr>
            <w:pStyle w:val="E9340A327234490797A465F15E6CC7D52"/>
          </w:pPr>
          <w:r w:rsidRPr="0066370A">
            <w:rPr>
              <w:rStyle w:val="PlaceholderText"/>
              <w:rFonts w:ascii="PMingLiU" w:eastAsia="SimSun" w:hAnsi="PMingLiU" w:hint="eastAsia"/>
            </w:rPr>
            <w:t>按此输入</w:t>
          </w:r>
        </w:p>
      </w:docPartBody>
    </w:docPart>
    <w:docPart>
      <w:docPartPr>
        <w:name w:val="F00EC6ED786F4B6BAA13E6787E42D413"/>
        <w:category>
          <w:name w:val="General"/>
          <w:gallery w:val="placeholder"/>
        </w:category>
        <w:types>
          <w:type w:val="bbPlcHdr"/>
        </w:types>
        <w:behaviors>
          <w:behavior w:val="content"/>
        </w:behaviors>
        <w:guid w:val="{AF250393-EC8A-4D49-ACD5-D8A68494BA88}"/>
      </w:docPartPr>
      <w:docPartBody>
        <w:p w:rsidR="0063549C" w:rsidRDefault="004135C8" w:rsidP="004135C8">
          <w:pPr>
            <w:pStyle w:val="F00EC6ED786F4B6BAA13E6787E42D4132"/>
          </w:pPr>
          <w:r w:rsidRPr="0066370A">
            <w:rPr>
              <w:rStyle w:val="PlaceholderText"/>
              <w:rFonts w:ascii="PMingLiU" w:eastAsia="SimSun" w:hAnsi="PMingLiU" w:hint="eastAsia"/>
            </w:rPr>
            <w:t>按此输入</w:t>
          </w:r>
        </w:p>
      </w:docPartBody>
    </w:docPart>
    <w:docPart>
      <w:docPartPr>
        <w:name w:val="3E970743B5C440AC9CFD761161B3E2C2"/>
        <w:category>
          <w:name w:val="General"/>
          <w:gallery w:val="placeholder"/>
        </w:category>
        <w:types>
          <w:type w:val="bbPlcHdr"/>
        </w:types>
        <w:behaviors>
          <w:behavior w:val="content"/>
        </w:behaviors>
        <w:guid w:val="{55209C36-54C0-4BEF-AD1E-95974D9DC73C}"/>
      </w:docPartPr>
      <w:docPartBody>
        <w:p w:rsidR="0063549C" w:rsidRDefault="004135C8" w:rsidP="004135C8">
          <w:pPr>
            <w:pStyle w:val="3E970743B5C440AC9CFD761161B3E2C22"/>
          </w:pPr>
          <w:r w:rsidRPr="0066370A">
            <w:rPr>
              <w:rStyle w:val="PlaceholderText"/>
              <w:rFonts w:eastAsia="SimSun" w:hint="eastAsia"/>
              <w:shd w:val="clear" w:color="auto" w:fill="CCFFFF"/>
            </w:rPr>
            <w:t>按此输入日期</w:t>
          </w:r>
        </w:p>
      </w:docPartBody>
    </w:docPart>
    <w:docPart>
      <w:docPartPr>
        <w:name w:val="5042298B2088454CAB950955615A0A60"/>
        <w:category>
          <w:name w:val="General"/>
          <w:gallery w:val="placeholder"/>
        </w:category>
        <w:types>
          <w:type w:val="bbPlcHdr"/>
        </w:types>
        <w:behaviors>
          <w:behavior w:val="content"/>
        </w:behaviors>
        <w:guid w:val="{08C7FF44-DAFA-4F4C-8D59-A88AFF971A44}"/>
      </w:docPartPr>
      <w:docPartBody>
        <w:p w:rsidR="0063549C" w:rsidRDefault="004135C8" w:rsidP="004135C8">
          <w:pPr>
            <w:pStyle w:val="5042298B2088454CAB950955615A0A602"/>
          </w:pPr>
          <w:r w:rsidRPr="0066370A">
            <w:rPr>
              <w:rStyle w:val="PlaceholderText"/>
              <w:rFonts w:eastAsia="SimSun" w:hint="eastAsia"/>
              <w:shd w:val="clear" w:color="auto" w:fill="CCFFFF"/>
            </w:rPr>
            <w:t>按此输入日期</w:t>
          </w:r>
        </w:p>
      </w:docPartBody>
    </w:docPart>
    <w:docPart>
      <w:docPartPr>
        <w:name w:val="9159E9F0344944C793E0202059770C6C"/>
        <w:category>
          <w:name w:val="General"/>
          <w:gallery w:val="placeholder"/>
        </w:category>
        <w:types>
          <w:type w:val="bbPlcHdr"/>
        </w:types>
        <w:behaviors>
          <w:behavior w:val="content"/>
        </w:behaviors>
        <w:guid w:val="{09CB905F-9936-4F8E-84FE-5F6B1F33A0AF}"/>
      </w:docPartPr>
      <w:docPartBody>
        <w:p w:rsidR="0063549C" w:rsidRDefault="004135C8" w:rsidP="004135C8">
          <w:pPr>
            <w:pStyle w:val="9159E9F0344944C793E0202059770C6C2"/>
          </w:pPr>
          <w:r w:rsidRPr="0066370A">
            <w:rPr>
              <w:rStyle w:val="PlaceholderText"/>
              <w:rFonts w:eastAsia="SimSun" w:hint="eastAsia"/>
              <w:shd w:val="clear" w:color="auto" w:fill="CCFFFF"/>
            </w:rPr>
            <w:t>按此输入日期</w:t>
          </w:r>
        </w:p>
      </w:docPartBody>
    </w:docPart>
    <w:docPart>
      <w:docPartPr>
        <w:name w:val="65A5CD82DCDA4EC796CCD452A40A95BD"/>
        <w:category>
          <w:name w:val="General"/>
          <w:gallery w:val="placeholder"/>
        </w:category>
        <w:types>
          <w:type w:val="bbPlcHdr"/>
        </w:types>
        <w:behaviors>
          <w:behavior w:val="content"/>
        </w:behaviors>
        <w:guid w:val="{04C0ABFE-A4BA-47F4-BE41-75403A27891A}"/>
      </w:docPartPr>
      <w:docPartBody>
        <w:p w:rsidR="0063549C" w:rsidRDefault="004135C8" w:rsidP="004135C8">
          <w:pPr>
            <w:pStyle w:val="65A5CD82DCDA4EC796CCD452A40A95BD2"/>
          </w:pPr>
          <w:r w:rsidRPr="0066370A">
            <w:rPr>
              <w:rStyle w:val="PlaceholderText"/>
              <w:rFonts w:eastAsia="SimSun" w:hint="eastAsia"/>
              <w:shd w:val="clear" w:color="auto" w:fill="CCFFFF"/>
            </w:rPr>
            <w:t>按此输入日期</w:t>
          </w:r>
        </w:p>
      </w:docPartBody>
    </w:docPart>
    <w:docPart>
      <w:docPartPr>
        <w:name w:val="68A3E4BAFBD843AEA34B9AA951EA95C0"/>
        <w:category>
          <w:name w:val="General"/>
          <w:gallery w:val="placeholder"/>
        </w:category>
        <w:types>
          <w:type w:val="bbPlcHdr"/>
        </w:types>
        <w:behaviors>
          <w:behavior w:val="content"/>
        </w:behaviors>
        <w:guid w:val="{310D792B-80D1-469B-82C3-4002BD8FBB08}"/>
      </w:docPartPr>
      <w:docPartBody>
        <w:p w:rsidR="0063549C" w:rsidRDefault="004135C8" w:rsidP="004135C8">
          <w:pPr>
            <w:pStyle w:val="68A3E4BAFBD843AEA34B9AA951EA95C02"/>
          </w:pPr>
          <w:r w:rsidRPr="0066370A">
            <w:rPr>
              <w:rStyle w:val="PlaceholderText"/>
              <w:rFonts w:eastAsia="SimSun" w:hint="eastAsia"/>
              <w:shd w:val="clear" w:color="auto" w:fill="CCFFFF"/>
            </w:rPr>
            <w:t>按此输入日期</w:t>
          </w:r>
        </w:p>
      </w:docPartBody>
    </w:docPart>
    <w:docPart>
      <w:docPartPr>
        <w:name w:val="3E1AC83B73354586B2CDBC4BC92B62C0"/>
        <w:category>
          <w:name w:val="General"/>
          <w:gallery w:val="placeholder"/>
        </w:category>
        <w:types>
          <w:type w:val="bbPlcHdr"/>
        </w:types>
        <w:behaviors>
          <w:behavior w:val="content"/>
        </w:behaviors>
        <w:guid w:val="{3B7CD10B-4113-4308-A3D6-894EA0DB9830}"/>
      </w:docPartPr>
      <w:docPartBody>
        <w:p w:rsidR="0063549C" w:rsidRDefault="004135C8" w:rsidP="004135C8">
          <w:pPr>
            <w:pStyle w:val="3E1AC83B73354586B2CDBC4BC92B62C02"/>
          </w:pPr>
          <w:r w:rsidRPr="0066370A">
            <w:rPr>
              <w:rStyle w:val="PlaceholderText"/>
              <w:rFonts w:eastAsia="SimSun" w:hint="eastAsia"/>
              <w:shd w:val="clear" w:color="auto" w:fill="CCFFFF"/>
            </w:rPr>
            <w:t>按此输入日期</w:t>
          </w:r>
        </w:p>
      </w:docPartBody>
    </w:docPart>
    <w:docPart>
      <w:docPartPr>
        <w:name w:val="69680BFF695743A9953AAC94C2D8613B"/>
        <w:category>
          <w:name w:val="General"/>
          <w:gallery w:val="placeholder"/>
        </w:category>
        <w:types>
          <w:type w:val="bbPlcHdr"/>
        </w:types>
        <w:behaviors>
          <w:behavior w:val="content"/>
        </w:behaviors>
        <w:guid w:val="{0B984388-2D1C-4B9D-BF48-52350449D829}"/>
      </w:docPartPr>
      <w:docPartBody>
        <w:p w:rsidR="0063549C" w:rsidRDefault="004135C8" w:rsidP="004135C8">
          <w:pPr>
            <w:pStyle w:val="69680BFF695743A9953AAC94C2D8613B2"/>
          </w:pPr>
          <w:r w:rsidRPr="0066370A">
            <w:rPr>
              <w:rStyle w:val="PlaceholderText"/>
              <w:rFonts w:eastAsia="SimSun" w:hint="eastAsia"/>
              <w:shd w:val="clear" w:color="auto" w:fill="CCFFFF"/>
            </w:rPr>
            <w:t>按此输入日期</w:t>
          </w:r>
        </w:p>
      </w:docPartBody>
    </w:docPart>
    <w:docPart>
      <w:docPartPr>
        <w:name w:val="C1A2411D7EB245FA9777384C20C1217B"/>
        <w:category>
          <w:name w:val="General"/>
          <w:gallery w:val="placeholder"/>
        </w:category>
        <w:types>
          <w:type w:val="bbPlcHdr"/>
        </w:types>
        <w:behaviors>
          <w:behavior w:val="content"/>
        </w:behaviors>
        <w:guid w:val="{65207C16-C7B1-4BC5-B899-B1A42DBFA054}"/>
      </w:docPartPr>
      <w:docPartBody>
        <w:p w:rsidR="0063549C" w:rsidRDefault="004135C8" w:rsidP="004135C8">
          <w:pPr>
            <w:pStyle w:val="C1A2411D7EB245FA9777384C20C1217B2"/>
          </w:pPr>
          <w:r w:rsidRPr="0066370A">
            <w:rPr>
              <w:rStyle w:val="PlaceholderText"/>
              <w:rFonts w:eastAsia="SimSun" w:hint="eastAsia"/>
              <w:shd w:val="clear" w:color="auto" w:fill="CCFFFF"/>
            </w:rPr>
            <w:t>选择一项</w:t>
          </w:r>
        </w:p>
      </w:docPartBody>
    </w:docPart>
    <w:docPart>
      <w:docPartPr>
        <w:name w:val="2174497C926447B1AAD3EDABC37A0932"/>
        <w:category>
          <w:name w:val="General"/>
          <w:gallery w:val="placeholder"/>
        </w:category>
        <w:types>
          <w:type w:val="bbPlcHdr"/>
        </w:types>
        <w:behaviors>
          <w:behavior w:val="content"/>
        </w:behaviors>
        <w:guid w:val="{5B5816A0-7179-48D1-B376-8627F494577F}"/>
      </w:docPartPr>
      <w:docPartBody>
        <w:p w:rsidR="0063549C" w:rsidRDefault="004135C8" w:rsidP="004135C8">
          <w:pPr>
            <w:pStyle w:val="2174497C926447B1AAD3EDABC37A09322"/>
          </w:pPr>
          <w:r w:rsidRPr="0066370A">
            <w:rPr>
              <w:rStyle w:val="PlaceholderText"/>
              <w:rFonts w:eastAsia="SimSun" w:hint="eastAsia"/>
              <w:shd w:val="clear" w:color="auto" w:fill="CCFFFF"/>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27"/>
    <w:rsid w:val="000D2875"/>
    <w:rsid w:val="00123AAC"/>
    <w:rsid w:val="001307F8"/>
    <w:rsid w:val="00176907"/>
    <w:rsid w:val="00284374"/>
    <w:rsid w:val="002A0404"/>
    <w:rsid w:val="00343B69"/>
    <w:rsid w:val="003A6981"/>
    <w:rsid w:val="003C29EF"/>
    <w:rsid w:val="003E0241"/>
    <w:rsid w:val="004135C8"/>
    <w:rsid w:val="004247D3"/>
    <w:rsid w:val="004302B7"/>
    <w:rsid w:val="00447AD4"/>
    <w:rsid w:val="004807A3"/>
    <w:rsid w:val="00496DA0"/>
    <w:rsid w:val="004A2FC5"/>
    <w:rsid w:val="004A35E6"/>
    <w:rsid w:val="00505FD1"/>
    <w:rsid w:val="00544880"/>
    <w:rsid w:val="00591668"/>
    <w:rsid w:val="005B5DAD"/>
    <w:rsid w:val="005C0C7A"/>
    <w:rsid w:val="005D3B5F"/>
    <w:rsid w:val="005E4228"/>
    <w:rsid w:val="0063549C"/>
    <w:rsid w:val="00673321"/>
    <w:rsid w:val="0068353C"/>
    <w:rsid w:val="006862F9"/>
    <w:rsid w:val="006A3544"/>
    <w:rsid w:val="006C759D"/>
    <w:rsid w:val="006F1D27"/>
    <w:rsid w:val="006F2B72"/>
    <w:rsid w:val="00710197"/>
    <w:rsid w:val="007226BA"/>
    <w:rsid w:val="00750F68"/>
    <w:rsid w:val="007C08A3"/>
    <w:rsid w:val="007F0F44"/>
    <w:rsid w:val="008141A0"/>
    <w:rsid w:val="00873309"/>
    <w:rsid w:val="008C74D2"/>
    <w:rsid w:val="009123DC"/>
    <w:rsid w:val="009201E4"/>
    <w:rsid w:val="00972DDD"/>
    <w:rsid w:val="00984F46"/>
    <w:rsid w:val="009F2727"/>
    <w:rsid w:val="00A56F04"/>
    <w:rsid w:val="00A72E75"/>
    <w:rsid w:val="00A73D19"/>
    <w:rsid w:val="00A84F34"/>
    <w:rsid w:val="00AC0FA8"/>
    <w:rsid w:val="00AC180E"/>
    <w:rsid w:val="00AE0F5C"/>
    <w:rsid w:val="00B631E7"/>
    <w:rsid w:val="00BB4AAD"/>
    <w:rsid w:val="00BD1819"/>
    <w:rsid w:val="00BE01F6"/>
    <w:rsid w:val="00C90859"/>
    <w:rsid w:val="00CD1FAC"/>
    <w:rsid w:val="00D26BC3"/>
    <w:rsid w:val="00D27CBC"/>
    <w:rsid w:val="00D3183B"/>
    <w:rsid w:val="00D3305F"/>
    <w:rsid w:val="00D9504F"/>
    <w:rsid w:val="00DD1250"/>
    <w:rsid w:val="00E717FA"/>
    <w:rsid w:val="00E74094"/>
    <w:rsid w:val="00EA0D9D"/>
    <w:rsid w:val="00EB506D"/>
    <w:rsid w:val="00EC2885"/>
    <w:rsid w:val="00F1030E"/>
    <w:rsid w:val="00F61036"/>
    <w:rsid w:val="00FA3575"/>
    <w:rsid w:val="00FC1604"/>
    <w:rsid w:val="00FF110A"/>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H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5C8"/>
    <w:rPr>
      <w:color w:val="808080"/>
    </w:rPr>
  </w:style>
  <w:style w:type="paragraph" w:customStyle="1" w:styleId="2956832C77E64879BB1315B60B69895B">
    <w:name w:val="2956832C77E64879BB1315B60B69895B"/>
    <w:rsid w:val="002A0404"/>
  </w:style>
  <w:style w:type="paragraph" w:customStyle="1" w:styleId="FEE707AEACD7406693A779D1CFD5D9152">
    <w:name w:val="FEE707AEACD7406693A779D1CFD5D9152"/>
    <w:rsid w:val="004135C8"/>
    <w:rPr>
      <w:rFonts w:ascii="Times New Roman" w:eastAsia="DFKai-SB" w:hAnsi="Times New Roman"/>
      <w:sz w:val="28"/>
      <w:szCs w:val="28"/>
      <w:lang w:eastAsia="zh-CN"/>
    </w:rPr>
  </w:style>
  <w:style w:type="paragraph" w:customStyle="1" w:styleId="2174497C926447B1AAD3EDABC37A09322">
    <w:name w:val="2174497C926447B1AAD3EDABC37A09322"/>
    <w:rsid w:val="004135C8"/>
    <w:rPr>
      <w:rFonts w:ascii="Times New Roman" w:eastAsia="DFKai-SB" w:hAnsi="Times New Roman"/>
      <w:sz w:val="28"/>
      <w:szCs w:val="28"/>
      <w:lang w:eastAsia="zh-CN"/>
    </w:rPr>
  </w:style>
  <w:style w:type="paragraph" w:customStyle="1" w:styleId="627DDC7F864B4CDB861BD95DF051A1862">
    <w:name w:val="627DDC7F864B4CDB861BD95DF051A1862"/>
    <w:rsid w:val="004135C8"/>
    <w:rPr>
      <w:rFonts w:ascii="Times New Roman" w:eastAsia="DFKai-SB" w:hAnsi="Times New Roman"/>
      <w:sz w:val="28"/>
      <w:szCs w:val="28"/>
      <w:lang w:eastAsia="zh-CN"/>
    </w:rPr>
  </w:style>
  <w:style w:type="paragraph" w:customStyle="1" w:styleId="3E1AC83B73354586B2CDBC4BC92B62C02">
    <w:name w:val="3E1AC83B73354586B2CDBC4BC92B62C02"/>
    <w:rsid w:val="004135C8"/>
    <w:rPr>
      <w:rFonts w:ascii="Times New Roman" w:eastAsia="DFKai-SB" w:hAnsi="Times New Roman"/>
      <w:sz w:val="28"/>
      <w:szCs w:val="28"/>
      <w:lang w:eastAsia="zh-CN"/>
    </w:rPr>
  </w:style>
  <w:style w:type="paragraph" w:customStyle="1" w:styleId="B60A3116D9D141E888503A9AC9D0C1D22">
    <w:name w:val="B60A3116D9D141E888503A9AC9D0C1D22"/>
    <w:rsid w:val="004135C8"/>
    <w:rPr>
      <w:rFonts w:ascii="Times New Roman" w:eastAsia="DFKai-SB" w:hAnsi="Times New Roman"/>
      <w:sz w:val="28"/>
      <w:szCs w:val="28"/>
      <w:lang w:eastAsia="zh-CN"/>
    </w:rPr>
  </w:style>
  <w:style w:type="paragraph" w:customStyle="1" w:styleId="9F50412BD8CE4285B48B4C3D8266C4CD2">
    <w:name w:val="9F50412BD8CE4285B48B4C3D8266C4CD2"/>
    <w:rsid w:val="004135C8"/>
    <w:rPr>
      <w:rFonts w:ascii="Times New Roman" w:eastAsia="DFKai-SB" w:hAnsi="Times New Roman"/>
      <w:sz w:val="28"/>
      <w:szCs w:val="28"/>
      <w:lang w:eastAsia="zh-CN"/>
    </w:rPr>
  </w:style>
  <w:style w:type="paragraph" w:customStyle="1" w:styleId="68A3E4BAFBD843AEA34B9AA951EA95C02">
    <w:name w:val="68A3E4BAFBD843AEA34B9AA951EA95C02"/>
    <w:rsid w:val="004135C8"/>
    <w:rPr>
      <w:rFonts w:ascii="Times New Roman" w:eastAsia="DFKai-SB" w:hAnsi="Times New Roman"/>
      <w:sz w:val="28"/>
      <w:szCs w:val="28"/>
      <w:lang w:eastAsia="zh-CN"/>
    </w:rPr>
  </w:style>
  <w:style w:type="paragraph" w:customStyle="1" w:styleId="FA101879245F446F918CDD0703B687CC2">
    <w:name w:val="FA101879245F446F918CDD0703B687CC2"/>
    <w:rsid w:val="004135C8"/>
    <w:rPr>
      <w:rFonts w:ascii="Times New Roman" w:eastAsia="DFKai-SB" w:hAnsi="Times New Roman"/>
      <w:sz w:val="28"/>
      <w:szCs w:val="28"/>
      <w:lang w:eastAsia="zh-CN"/>
    </w:rPr>
  </w:style>
  <w:style w:type="paragraph" w:customStyle="1" w:styleId="65A5CD82DCDA4EC796CCD452A40A95BD2">
    <w:name w:val="65A5CD82DCDA4EC796CCD452A40A95BD2"/>
    <w:rsid w:val="004135C8"/>
    <w:rPr>
      <w:rFonts w:ascii="Times New Roman" w:eastAsia="DFKai-SB" w:hAnsi="Times New Roman"/>
      <w:sz w:val="28"/>
      <w:szCs w:val="28"/>
      <w:lang w:eastAsia="zh-CN"/>
    </w:rPr>
  </w:style>
  <w:style w:type="paragraph" w:customStyle="1" w:styleId="3AE7F30AA7C242688D420F3E11D7B24A2">
    <w:name w:val="3AE7F30AA7C242688D420F3E11D7B24A2"/>
    <w:rsid w:val="004135C8"/>
    <w:rPr>
      <w:rFonts w:ascii="Times New Roman" w:eastAsia="DFKai-SB" w:hAnsi="Times New Roman"/>
      <w:sz w:val="28"/>
      <w:szCs w:val="28"/>
      <w:lang w:eastAsia="zh-CN"/>
    </w:rPr>
  </w:style>
  <w:style w:type="paragraph" w:customStyle="1" w:styleId="9159E9F0344944C793E0202059770C6C2">
    <w:name w:val="9159E9F0344944C793E0202059770C6C2"/>
    <w:rsid w:val="004135C8"/>
    <w:rPr>
      <w:rFonts w:ascii="Times New Roman" w:eastAsia="DFKai-SB" w:hAnsi="Times New Roman"/>
      <w:sz w:val="28"/>
      <w:szCs w:val="28"/>
      <w:lang w:eastAsia="zh-CN"/>
    </w:rPr>
  </w:style>
  <w:style w:type="paragraph" w:customStyle="1" w:styleId="69680BFF695743A9953AAC94C2D8613B2">
    <w:name w:val="69680BFF695743A9953AAC94C2D8613B2"/>
    <w:rsid w:val="004135C8"/>
    <w:rPr>
      <w:rFonts w:ascii="Times New Roman" w:eastAsia="DFKai-SB" w:hAnsi="Times New Roman"/>
      <w:sz w:val="28"/>
      <w:szCs w:val="28"/>
      <w:lang w:eastAsia="zh-CN"/>
    </w:rPr>
  </w:style>
  <w:style w:type="paragraph" w:customStyle="1" w:styleId="5042298B2088454CAB950955615A0A602">
    <w:name w:val="5042298B2088454CAB950955615A0A602"/>
    <w:rsid w:val="004135C8"/>
    <w:rPr>
      <w:rFonts w:ascii="Times New Roman" w:eastAsia="DFKai-SB" w:hAnsi="Times New Roman"/>
      <w:sz w:val="28"/>
      <w:szCs w:val="28"/>
      <w:lang w:eastAsia="zh-CN"/>
    </w:rPr>
  </w:style>
  <w:style w:type="paragraph" w:customStyle="1" w:styleId="E9340A327234490797A465F15E6CC7D52">
    <w:name w:val="E9340A327234490797A465F15E6CC7D52"/>
    <w:rsid w:val="004135C8"/>
    <w:rPr>
      <w:rFonts w:ascii="Times New Roman" w:eastAsia="DFKai-SB" w:hAnsi="Times New Roman"/>
      <w:sz w:val="28"/>
      <w:szCs w:val="28"/>
      <w:lang w:eastAsia="zh-CN"/>
    </w:rPr>
  </w:style>
  <w:style w:type="paragraph" w:customStyle="1" w:styleId="F00EC6ED786F4B6BAA13E6787E42D4132">
    <w:name w:val="F00EC6ED786F4B6BAA13E6787E42D4132"/>
    <w:rsid w:val="004135C8"/>
    <w:rPr>
      <w:rFonts w:ascii="Times New Roman" w:eastAsia="DFKai-SB" w:hAnsi="Times New Roman"/>
      <w:sz w:val="28"/>
      <w:szCs w:val="28"/>
      <w:lang w:eastAsia="zh-CN"/>
    </w:rPr>
  </w:style>
  <w:style w:type="paragraph" w:customStyle="1" w:styleId="C1A2411D7EB245FA9777384C20C1217B2">
    <w:name w:val="C1A2411D7EB245FA9777384C20C1217B2"/>
    <w:rsid w:val="004135C8"/>
    <w:rPr>
      <w:rFonts w:ascii="Times New Roman" w:eastAsia="DFKai-SB" w:hAnsi="Times New Roman"/>
      <w:sz w:val="28"/>
      <w:szCs w:val="28"/>
      <w:lang w:eastAsia="zh-CN"/>
    </w:rPr>
  </w:style>
  <w:style w:type="paragraph" w:customStyle="1" w:styleId="3E970743B5C440AC9CFD761161B3E2C22">
    <w:name w:val="3E970743B5C440AC9CFD761161B3E2C22"/>
    <w:rsid w:val="004135C8"/>
    <w:rPr>
      <w:rFonts w:ascii="Times New Roman" w:eastAsia="DFKai-SB" w:hAnsi="Times New Roman"/>
      <w:sz w:val="28"/>
      <w:szCs w:val="28"/>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836F2-F424-462D-B8C5-87165281AEB8}">
  <ds:schemaRefs>
    <ds:schemaRef ds:uri="http://schemas.openxmlformats.org/officeDocument/2006/bibliography"/>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2025-12-04T10:23:00Z</cp:lastPrinted>
  <dcterms:created xsi:type="dcterms:W3CDTF">2026-01-29T01:54:00Z</dcterms:created>
  <dcterms:modified xsi:type="dcterms:W3CDTF">2026-01-30T06:26:00Z</dcterms:modified>
</cp:coreProperties>
</file>