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C7F8" w14:textId="77777777" w:rsidR="004373BB" w:rsidRPr="001B5ABD" w:rsidRDefault="00644213" w:rsidP="004373BB">
      <w:pPr>
        <w:pStyle w:val="Heading2"/>
        <w:spacing w:before="240"/>
      </w:pPr>
      <w:bookmarkStart w:id="0" w:name="_Toc43313958"/>
      <w:r w:rsidRPr="001B5ABD">
        <w:rPr>
          <w:u w:val="single"/>
        </w:rPr>
        <w:t>ANNEX C</w:t>
      </w:r>
      <w:r w:rsidRPr="001B5ABD">
        <w:t xml:space="preserve"> </w:t>
      </w:r>
    </w:p>
    <w:p w14:paraId="59C69887" w14:textId="3E212882" w:rsidR="00644213" w:rsidRPr="001B5ABD" w:rsidRDefault="00644213" w:rsidP="009C6C26">
      <w:pPr>
        <w:pStyle w:val="Heading2"/>
        <w:spacing w:line="288" w:lineRule="auto"/>
        <w:jc w:val="center"/>
        <w:rPr>
          <w:i/>
          <w:sz w:val="22"/>
        </w:rPr>
      </w:pPr>
      <w:bookmarkStart w:id="1" w:name="_GoBack"/>
      <w:bookmarkEnd w:id="1"/>
      <w:r w:rsidRPr="001B5ABD">
        <w:br/>
        <w:t xml:space="preserve">FEEDBACK TO CONSULTATION PAPER ON </w:t>
      </w:r>
      <w:r w:rsidRPr="001B5ABD">
        <w:br/>
        <w:t>THE DRAFT INSURANCE (GROUP CAPITAL) RULES</w:t>
      </w:r>
      <w:r w:rsidRPr="001B5ABD">
        <w:rPr>
          <w:i/>
          <w:sz w:val="22"/>
        </w:rPr>
        <w:t xml:space="preserve"> </w:t>
      </w:r>
      <w:r w:rsidRPr="001B5ABD">
        <w:rPr>
          <w:i/>
        </w:rPr>
        <w:br/>
      </w:r>
      <w:r w:rsidRPr="001B5ABD">
        <w:rPr>
          <w:b w:val="0"/>
          <w:i/>
        </w:rPr>
        <w:t xml:space="preserve">(Comments should be sent to the Insurance Authority on or before </w:t>
      </w:r>
      <w:r w:rsidR="003B6EA0" w:rsidRPr="00D14A2C">
        <w:rPr>
          <w:b w:val="0"/>
          <w:i/>
        </w:rPr>
        <w:t>30 September 2020</w:t>
      </w:r>
      <w:r w:rsidRPr="00D14A2C">
        <w:rPr>
          <w:b w:val="0"/>
          <w:i/>
        </w:rPr>
        <w:t>.)</w:t>
      </w:r>
      <w:bookmarkEnd w:id="0"/>
    </w:p>
    <w:p w14:paraId="32D64E75" w14:textId="77777777" w:rsidR="00644213" w:rsidRPr="001B5ABD" w:rsidRDefault="00644213" w:rsidP="008C1258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1B5ABD">
        <w:rPr>
          <w:rFonts w:ascii="Times New Roman" w:hAnsi="Times New Roman" w:cs="Times New Roman"/>
          <w:b/>
          <w:sz w:val="24"/>
          <w:szCs w:val="24"/>
        </w:rPr>
        <w:t>To: Insurance Authority</w:t>
      </w:r>
    </w:p>
    <w:p w14:paraId="493E7406" w14:textId="05B236D8" w:rsidR="00644213" w:rsidRPr="00D14A2C" w:rsidRDefault="00644213" w:rsidP="008C125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D14A2C">
        <w:rPr>
          <w:rFonts w:ascii="Times New Roman" w:hAnsi="Times New Roman" w:cs="Times New Roman"/>
          <w:sz w:val="24"/>
          <w:szCs w:val="24"/>
        </w:rPr>
        <w:t xml:space="preserve">(email: </w:t>
      </w:r>
      <w:hyperlink r:id="rId11" w:history="1">
        <w:r w:rsidR="001B5ABD" w:rsidRPr="00D14A2C">
          <w:rPr>
            <w:rStyle w:val="Hyperlink"/>
            <w:rFonts w:ascii="Times New Roman" w:hAnsi="Times New Roman" w:cs="Times New Roman"/>
            <w:sz w:val="24"/>
            <w:szCs w:val="24"/>
          </w:rPr>
          <w:t>comment_gwsgroupcapitalrules@ia.org.hk</w:t>
        </w:r>
      </w:hyperlink>
      <w:r w:rsidRPr="00D14A2C">
        <w:rPr>
          <w:rFonts w:ascii="Times New Roman" w:hAnsi="Times New Roman" w:cs="Times New Roman"/>
          <w:sz w:val="24"/>
          <w:szCs w:val="24"/>
        </w:rPr>
        <w:t>)</w:t>
      </w:r>
    </w:p>
    <w:p w14:paraId="7BF5E045" w14:textId="77777777" w:rsidR="00644213" w:rsidRPr="001B5ABD" w:rsidRDefault="00644213" w:rsidP="008C1258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1B5ABD">
        <w:rPr>
          <w:rFonts w:ascii="Times New Roman" w:hAnsi="Times New Roman" w:cs="Times New Roman"/>
          <w:b/>
          <w:sz w:val="24"/>
          <w:szCs w:val="24"/>
        </w:rPr>
        <w:t>Name of Respondent:</w:t>
      </w:r>
    </w:p>
    <w:p w14:paraId="22A9ABF5" w14:textId="77777777" w:rsidR="00644213" w:rsidRPr="001B5ABD" w:rsidRDefault="00644213" w:rsidP="008C1258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1B5ABD">
        <w:rPr>
          <w:rFonts w:ascii="Times New Roman" w:hAnsi="Times New Roman" w:cs="Times New Roman"/>
          <w:b/>
          <w:sz w:val="24"/>
          <w:szCs w:val="24"/>
        </w:rPr>
        <w:t>Contact Person (if Respondent is an organization):</w:t>
      </w:r>
    </w:p>
    <w:p w14:paraId="6355ED8F" w14:textId="762B7F5A" w:rsidR="00644213" w:rsidRPr="001B5ABD" w:rsidRDefault="008B0C62" w:rsidP="008C1258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1B5ABD">
        <w:rPr>
          <w:rFonts w:ascii="Times New Roman" w:hAnsi="Times New Roman" w:cs="Times New Roman"/>
          <w:b/>
          <w:sz w:val="24"/>
          <w:szCs w:val="24"/>
        </w:rPr>
        <w:t>Contact Details: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44213" w:rsidRPr="001B5ABD" w14:paraId="4524BBB9" w14:textId="77777777" w:rsidTr="00D318B8">
        <w:trPr>
          <w:trHeight w:val="3554"/>
        </w:trPr>
        <w:tc>
          <w:tcPr>
            <w:tcW w:w="9175" w:type="dxa"/>
          </w:tcPr>
          <w:p w14:paraId="72876954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  <w:u w:val="single"/>
              </w:rPr>
            </w:pPr>
          </w:p>
          <w:p w14:paraId="4FE0A850" w14:textId="77777777" w:rsidR="00644213" w:rsidRPr="00D14A2C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4A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Question 1</w:t>
            </w:r>
          </w:p>
          <w:p w14:paraId="78A5D502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9A6AA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Is the proposed definition of “regulated entity” sufficiently broad to cover all types of regulated entities in an insurance group?</w:t>
            </w:r>
          </w:p>
          <w:p w14:paraId="7AAB81D3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07317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0183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2D55C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FEAF0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13" w:rsidRPr="001B5ABD" w14:paraId="20761039" w14:textId="77777777" w:rsidTr="00D318B8">
        <w:trPr>
          <w:trHeight w:val="3554"/>
        </w:trPr>
        <w:tc>
          <w:tcPr>
            <w:tcW w:w="9175" w:type="dxa"/>
          </w:tcPr>
          <w:p w14:paraId="2D428D70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hAnsi="Times New Roman" w:cs="Times New Roman"/>
                <w:sz w:val="20"/>
                <w:szCs w:val="16"/>
                <w:u w:val="single"/>
              </w:rPr>
            </w:pPr>
          </w:p>
          <w:p w14:paraId="6D38C45F" w14:textId="77777777" w:rsidR="00644213" w:rsidRPr="00D14A2C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4A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Question 2</w:t>
            </w:r>
          </w:p>
          <w:p w14:paraId="35D263AD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6C4BA" w14:textId="7F792D3D" w:rsidR="00644213" w:rsidRPr="001B5ABD" w:rsidRDefault="00644213" w:rsidP="005925CA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Having regard to the intention in paragraph</w:t>
            </w:r>
            <w:r w:rsidR="00B00544"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544"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29 and</w:t>
            </w:r>
            <w:r w:rsidR="00B00544" w:rsidRPr="00D14A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4A2C">
              <w:rPr>
                <w:rFonts w:ascii="Times New Roman" w:hAnsi="Times New Roman" w:cs="Times New Roman"/>
                <w:sz w:val="24"/>
              </w:rPr>
              <w:t>30</w:t>
            </w:r>
            <w:r w:rsidR="00B00544" w:rsidRPr="00D14A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0544"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in the consultation paper</w:t>
            </w:r>
            <w:r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, is there a need to specify the definitions and adjustments that are applicable to “IFRS shareholder equity less goodwill and any other intangible assets” in the Group Capital Rules or guidelines?</w:t>
            </w:r>
          </w:p>
          <w:p w14:paraId="2CF60E74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4DC8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E319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5921E3" w14:textId="77777777" w:rsidR="00644213" w:rsidRPr="001B5ABD" w:rsidRDefault="00644213" w:rsidP="008C1258">
      <w:pPr>
        <w:spacing w:before="240" w:after="120"/>
        <w:rPr>
          <w:rFonts w:ascii="Times New Roman" w:hAnsi="Times New Roman" w:cs="Times New Roman"/>
        </w:rPr>
      </w:pPr>
      <w:r w:rsidRPr="001B5ABD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644213" w:rsidRPr="001B5ABD" w14:paraId="45E7BE44" w14:textId="77777777" w:rsidTr="00D318B8">
        <w:trPr>
          <w:trHeight w:val="2690"/>
        </w:trPr>
        <w:tc>
          <w:tcPr>
            <w:tcW w:w="9021" w:type="dxa"/>
          </w:tcPr>
          <w:p w14:paraId="3275F0BC" w14:textId="77777777" w:rsidR="00644213" w:rsidRPr="001B5ABD" w:rsidRDefault="00644213" w:rsidP="005925CA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u w:val="single"/>
              </w:rPr>
            </w:pPr>
          </w:p>
          <w:p w14:paraId="71A12C18" w14:textId="77777777" w:rsidR="00644213" w:rsidRPr="00D14A2C" w:rsidRDefault="00644213" w:rsidP="005925CA">
            <w:pPr>
              <w:pStyle w:val="ListParagraph"/>
              <w:widowControl w:val="0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4A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Question</w:t>
            </w:r>
            <w:r w:rsidRPr="00D14A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</w:t>
            </w:r>
          </w:p>
          <w:p w14:paraId="4F257FB7" w14:textId="77777777" w:rsidR="00644213" w:rsidRPr="001B5ABD" w:rsidRDefault="00644213" w:rsidP="005925CA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17801" w14:textId="77777777" w:rsidR="00644213" w:rsidRPr="001B5ABD" w:rsidRDefault="00644213" w:rsidP="005925CA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Are there other arrangements or holding structures that may require adjustments to be made to eliminate double-counting?</w:t>
            </w:r>
          </w:p>
          <w:p w14:paraId="0985A71E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DAF9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81B0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D00C0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287FC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13" w:rsidRPr="001B5ABD" w14:paraId="4DA55CC1" w14:textId="77777777" w:rsidTr="00D318B8">
        <w:trPr>
          <w:trHeight w:val="2618"/>
        </w:trPr>
        <w:tc>
          <w:tcPr>
            <w:tcW w:w="9021" w:type="dxa"/>
          </w:tcPr>
          <w:p w14:paraId="667B09DF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u w:val="single"/>
              </w:rPr>
            </w:pPr>
          </w:p>
          <w:p w14:paraId="1936A1AE" w14:textId="77777777" w:rsidR="00644213" w:rsidRPr="00D14A2C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4A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Question 4</w:t>
            </w:r>
          </w:p>
          <w:p w14:paraId="5FE558BD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C8A4444" w14:textId="77777777" w:rsidR="00644213" w:rsidRPr="001B5ABD" w:rsidRDefault="00644213" w:rsidP="008C1258">
            <w:pPr>
              <w:pStyle w:val="ListParagraph"/>
              <w:spacing w:before="24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ABD">
              <w:rPr>
                <w:rFonts w:ascii="Times New Roman" w:hAnsi="Times New Roman" w:cs="Times New Roman"/>
                <w:sz w:val="24"/>
                <w:szCs w:val="24"/>
              </w:rPr>
              <w:t>Do you agree with the proposed tiering approach for non-regulated entities?</w:t>
            </w:r>
          </w:p>
          <w:p w14:paraId="5F69DD56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1729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87D1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D2396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EFFB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13" w:rsidRPr="001B5ABD" w14:paraId="5716D193" w14:textId="77777777" w:rsidTr="00D318B8">
        <w:trPr>
          <w:trHeight w:val="2717"/>
        </w:trPr>
        <w:tc>
          <w:tcPr>
            <w:tcW w:w="9021" w:type="dxa"/>
          </w:tcPr>
          <w:p w14:paraId="5BE43985" w14:textId="77777777" w:rsidR="00644213" w:rsidRPr="001B5ABD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u w:val="single"/>
              </w:rPr>
            </w:pPr>
          </w:p>
          <w:p w14:paraId="5D7F8240" w14:textId="77777777" w:rsidR="00644213" w:rsidRPr="00D14A2C" w:rsidRDefault="00644213" w:rsidP="008C1258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4A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Question 5</w:t>
            </w:r>
          </w:p>
          <w:p w14:paraId="7FB4B068" w14:textId="77777777" w:rsidR="00644213" w:rsidRPr="001B5ABD" w:rsidRDefault="00644213" w:rsidP="005925CA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079D8" w14:textId="77777777" w:rsidR="00644213" w:rsidRPr="001B5ABD" w:rsidRDefault="00644213" w:rsidP="005925CA">
            <w:pPr>
              <w:pStyle w:val="ListParagraph"/>
              <w:widowControl w:val="0"/>
              <w:spacing w:before="24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BD">
              <w:rPr>
                <w:rFonts w:ascii="Times New Roman" w:eastAsia="Times New Roman" w:hAnsi="Times New Roman" w:cs="Times New Roman"/>
                <w:sz w:val="24"/>
                <w:szCs w:val="24"/>
              </w:rPr>
              <w:t>Do you agree with the criteria for defining a “material supervised group member” in Rule 10(6) of the Group Capital Rules?</w:t>
            </w:r>
          </w:p>
          <w:p w14:paraId="2BAF3B3F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A950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C6290" w14:textId="77777777" w:rsidR="00644213" w:rsidRPr="001B5ABD" w:rsidRDefault="00644213" w:rsidP="008C1258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1BEE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6FC6" w14:textId="77777777" w:rsidR="00644213" w:rsidRPr="001B5ABD" w:rsidRDefault="00644213" w:rsidP="008C1258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FC0E4" w14:textId="77777777" w:rsidR="00221CB0" w:rsidRPr="001B5ABD" w:rsidRDefault="00221CB0" w:rsidP="008B0C62">
      <w:pPr>
        <w:spacing w:before="240" w:after="12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sectPr w:rsidR="00221CB0" w:rsidRPr="001B5ABD" w:rsidSect="00470E1E">
      <w:footerReference w:type="defaul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5E5A0" w14:textId="77777777" w:rsidR="001B5ABD" w:rsidRDefault="001B5ABD" w:rsidP="00A42AB6">
      <w:pPr>
        <w:spacing w:after="0" w:line="240" w:lineRule="auto"/>
      </w:pPr>
      <w:r>
        <w:separator/>
      </w:r>
    </w:p>
  </w:endnote>
  <w:endnote w:type="continuationSeparator" w:id="0">
    <w:p w14:paraId="1013ABC0" w14:textId="77777777" w:rsidR="001B5ABD" w:rsidRDefault="001B5ABD" w:rsidP="00A42AB6">
      <w:pPr>
        <w:spacing w:after="0" w:line="240" w:lineRule="auto"/>
      </w:pPr>
      <w:r>
        <w:continuationSeparator/>
      </w:r>
    </w:p>
  </w:endnote>
  <w:endnote w:type="continuationNotice" w:id="1">
    <w:p w14:paraId="5B599467" w14:textId="77777777" w:rsidR="001B5ABD" w:rsidRDefault="001B5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 U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25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4552F" w14:textId="4608FC3A" w:rsidR="008654CF" w:rsidRDefault="008654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834B6" w14:textId="77777777" w:rsidR="008654CF" w:rsidRDefault="00865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9B9BF" w14:textId="77777777" w:rsidR="001B5ABD" w:rsidRDefault="001B5ABD" w:rsidP="00A42AB6">
      <w:pPr>
        <w:spacing w:after="0" w:line="240" w:lineRule="auto"/>
      </w:pPr>
      <w:r>
        <w:separator/>
      </w:r>
    </w:p>
  </w:footnote>
  <w:footnote w:type="continuationSeparator" w:id="0">
    <w:p w14:paraId="32437E95" w14:textId="77777777" w:rsidR="001B5ABD" w:rsidRDefault="001B5ABD" w:rsidP="00A42AB6">
      <w:pPr>
        <w:spacing w:after="0" w:line="240" w:lineRule="auto"/>
      </w:pPr>
      <w:r>
        <w:continuationSeparator/>
      </w:r>
    </w:p>
  </w:footnote>
  <w:footnote w:type="continuationNotice" w:id="1">
    <w:p w14:paraId="7A583D88" w14:textId="77777777" w:rsidR="001B5ABD" w:rsidRDefault="001B5A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E8F"/>
    <w:multiLevelType w:val="hybridMultilevel"/>
    <w:tmpl w:val="0E9A6BF4"/>
    <w:lvl w:ilvl="0" w:tplc="A3486DD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9E5FC8"/>
    <w:multiLevelType w:val="hybridMultilevel"/>
    <w:tmpl w:val="7AE6256A"/>
    <w:lvl w:ilvl="0" w:tplc="E9168FAE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C9312F"/>
    <w:multiLevelType w:val="multilevel"/>
    <w:tmpl w:val="E9DAE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n-GB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6B4F8B"/>
    <w:multiLevelType w:val="hybridMultilevel"/>
    <w:tmpl w:val="D00255C6"/>
    <w:lvl w:ilvl="0" w:tplc="AF780E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423E8"/>
    <w:multiLevelType w:val="multilevel"/>
    <w:tmpl w:val="17C66F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2160" w:hanging="72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880" w:hanging="72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5" w15:restartNumberingAfterBreak="0">
    <w:nsid w:val="0A297F96"/>
    <w:multiLevelType w:val="hybridMultilevel"/>
    <w:tmpl w:val="06A66784"/>
    <w:lvl w:ilvl="0" w:tplc="052E2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A0FBB"/>
    <w:multiLevelType w:val="multilevel"/>
    <w:tmpl w:val="13FE7D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2160" w:hanging="720"/>
      </w:pPr>
      <w:rPr>
        <w:rFonts w:ascii="Times New Roman" w:eastAsiaTheme="minorEastAsia" w:hAnsi="Times New Roman" w:cs="Times New Roman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7" w15:restartNumberingAfterBreak="0">
    <w:nsid w:val="0C567F7A"/>
    <w:multiLevelType w:val="hybridMultilevel"/>
    <w:tmpl w:val="6554B6D0"/>
    <w:lvl w:ilvl="0" w:tplc="E9168FAE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9E1390"/>
    <w:multiLevelType w:val="hybridMultilevel"/>
    <w:tmpl w:val="468A8640"/>
    <w:lvl w:ilvl="0" w:tplc="1D34B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A16AE5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21900"/>
    <w:multiLevelType w:val="multilevel"/>
    <w:tmpl w:val="9EA6EBCA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D7522C"/>
    <w:multiLevelType w:val="hybridMultilevel"/>
    <w:tmpl w:val="417EFEAA"/>
    <w:lvl w:ilvl="0" w:tplc="E9168FA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9168FA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637A8"/>
    <w:multiLevelType w:val="hybridMultilevel"/>
    <w:tmpl w:val="AFAE21A4"/>
    <w:lvl w:ilvl="0" w:tplc="1D34B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51CA4"/>
    <w:multiLevelType w:val="hybridMultilevel"/>
    <w:tmpl w:val="C1B6EADA"/>
    <w:lvl w:ilvl="0" w:tplc="75B03E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461495"/>
    <w:multiLevelType w:val="hybridMultilevel"/>
    <w:tmpl w:val="DE365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638B9"/>
    <w:multiLevelType w:val="hybridMultilevel"/>
    <w:tmpl w:val="E3BE803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5F6B9E"/>
    <w:multiLevelType w:val="hybridMultilevel"/>
    <w:tmpl w:val="00B442E4"/>
    <w:lvl w:ilvl="0" w:tplc="7FA8D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C1AFD"/>
    <w:multiLevelType w:val="multilevel"/>
    <w:tmpl w:val="F2D8F82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302705B6"/>
    <w:multiLevelType w:val="multilevel"/>
    <w:tmpl w:val="5EBA66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eastAsiaTheme="minorEastAsia" w:hAnsi="Times New Roman" w:cs="Times New Roman"/>
        <w:i w:val="0"/>
      </w:rPr>
    </w:lvl>
    <w:lvl w:ilvl="2">
      <w:start w:val="1"/>
      <w:numFmt w:val="lowerRoman"/>
      <w:lvlText w:val="(%3)"/>
      <w:lvlJc w:val="left"/>
      <w:pPr>
        <w:tabs>
          <w:tab w:val="num" w:pos="864"/>
        </w:tabs>
        <w:ind w:left="2160" w:hanging="720"/>
      </w:pPr>
      <w:rPr>
        <w:rFonts w:ascii="Times New Roman" w:eastAsiaTheme="minorEastAsia" w:hAnsi="Times New Roman" w:cs="Times New Roman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18" w15:restartNumberingAfterBreak="0">
    <w:nsid w:val="30893F85"/>
    <w:multiLevelType w:val="hybridMultilevel"/>
    <w:tmpl w:val="161A4CCA"/>
    <w:lvl w:ilvl="0" w:tplc="9458889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F4971"/>
    <w:multiLevelType w:val="hybridMultilevel"/>
    <w:tmpl w:val="CBF06FFE"/>
    <w:lvl w:ilvl="0" w:tplc="B37AD602">
      <w:start w:val="10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D1766"/>
    <w:multiLevelType w:val="hybridMultilevel"/>
    <w:tmpl w:val="B422F410"/>
    <w:lvl w:ilvl="0" w:tplc="8580F3FA">
      <w:start w:val="1"/>
      <w:numFmt w:val="upperLetter"/>
      <w:lvlText w:val="9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42B1E"/>
    <w:multiLevelType w:val="hybridMultilevel"/>
    <w:tmpl w:val="7062CAD8"/>
    <w:lvl w:ilvl="0" w:tplc="8BA81C1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AB29CA"/>
    <w:multiLevelType w:val="multilevel"/>
    <w:tmpl w:val="64B25C1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(%2)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23" w15:restartNumberingAfterBreak="0">
    <w:nsid w:val="391777FF"/>
    <w:multiLevelType w:val="hybridMultilevel"/>
    <w:tmpl w:val="9DBEEE3C"/>
    <w:lvl w:ilvl="0" w:tplc="3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577042"/>
    <w:multiLevelType w:val="multilevel"/>
    <w:tmpl w:val="F0408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lvlText w:val="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E014E3"/>
    <w:multiLevelType w:val="hybridMultilevel"/>
    <w:tmpl w:val="027485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240C7"/>
    <w:multiLevelType w:val="hybridMultilevel"/>
    <w:tmpl w:val="F4F4F142"/>
    <w:lvl w:ilvl="0" w:tplc="4C14F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11B56"/>
    <w:multiLevelType w:val="hybridMultilevel"/>
    <w:tmpl w:val="249E32EA"/>
    <w:lvl w:ilvl="0" w:tplc="727ED47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66A050F"/>
    <w:multiLevelType w:val="hybridMultilevel"/>
    <w:tmpl w:val="DC0A0030"/>
    <w:lvl w:ilvl="0" w:tplc="BDC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93048"/>
    <w:multiLevelType w:val="hybridMultilevel"/>
    <w:tmpl w:val="E9AC2092"/>
    <w:lvl w:ilvl="0" w:tplc="8580F3FA">
      <w:start w:val="1"/>
      <w:numFmt w:val="upperLetter"/>
      <w:lvlText w:val="9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01B33"/>
    <w:multiLevelType w:val="multilevel"/>
    <w:tmpl w:val="2486A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9736D8"/>
    <w:multiLevelType w:val="hybridMultilevel"/>
    <w:tmpl w:val="C6181708"/>
    <w:lvl w:ilvl="0" w:tplc="20F47F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22961"/>
    <w:multiLevelType w:val="hybridMultilevel"/>
    <w:tmpl w:val="1E3C4DD0"/>
    <w:lvl w:ilvl="0" w:tplc="190C5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9137F"/>
    <w:multiLevelType w:val="hybridMultilevel"/>
    <w:tmpl w:val="50D8C79E"/>
    <w:lvl w:ilvl="0" w:tplc="D56AB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378DF"/>
    <w:multiLevelType w:val="hybridMultilevel"/>
    <w:tmpl w:val="D048FBA6"/>
    <w:lvl w:ilvl="0" w:tplc="040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35" w15:restartNumberingAfterBreak="0">
    <w:nsid w:val="5B8A0B4D"/>
    <w:multiLevelType w:val="hybridMultilevel"/>
    <w:tmpl w:val="81A28F16"/>
    <w:lvl w:ilvl="0" w:tplc="3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92149"/>
    <w:multiLevelType w:val="hybridMultilevel"/>
    <w:tmpl w:val="5782AF24"/>
    <w:lvl w:ilvl="0" w:tplc="A7D417C2">
      <w:start w:val="2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67E5A"/>
    <w:multiLevelType w:val="hybridMultilevel"/>
    <w:tmpl w:val="1374CF6A"/>
    <w:lvl w:ilvl="0" w:tplc="94588898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8879FF"/>
    <w:multiLevelType w:val="multilevel"/>
    <w:tmpl w:val="2486A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BA6FA1"/>
    <w:multiLevelType w:val="multilevel"/>
    <w:tmpl w:val="CFF0A1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7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3316AB"/>
    <w:multiLevelType w:val="hybridMultilevel"/>
    <w:tmpl w:val="E37A4E4E"/>
    <w:lvl w:ilvl="0" w:tplc="7E3C5E5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6E4378"/>
    <w:multiLevelType w:val="hybridMultilevel"/>
    <w:tmpl w:val="B04E2700"/>
    <w:lvl w:ilvl="0" w:tplc="1032CE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4EB23A3"/>
    <w:multiLevelType w:val="hybridMultilevel"/>
    <w:tmpl w:val="E5F2F7B2"/>
    <w:lvl w:ilvl="0" w:tplc="8B887C2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FB6E3FF0">
      <w:numFmt w:val="bullet"/>
      <w:lvlText w:val="•"/>
      <w:lvlJc w:val="left"/>
      <w:pPr>
        <w:ind w:left="2340" w:hanging="18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091E19"/>
    <w:multiLevelType w:val="hybridMultilevel"/>
    <w:tmpl w:val="D288376E"/>
    <w:lvl w:ilvl="0" w:tplc="687A847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5B1E6F"/>
    <w:multiLevelType w:val="multilevel"/>
    <w:tmpl w:val="4D506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lang w:val="en-GB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1D6802"/>
    <w:multiLevelType w:val="hybridMultilevel"/>
    <w:tmpl w:val="A54E2674"/>
    <w:lvl w:ilvl="0" w:tplc="727ED474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BC209D9"/>
    <w:multiLevelType w:val="hybridMultilevel"/>
    <w:tmpl w:val="E976F254"/>
    <w:lvl w:ilvl="0" w:tplc="2690AC2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54B2B"/>
    <w:multiLevelType w:val="hybridMultilevel"/>
    <w:tmpl w:val="DE82B272"/>
    <w:lvl w:ilvl="0" w:tplc="88C6960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DC419E8"/>
    <w:multiLevelType w:val="hybridMultilevel"/>
    <w:tmpl w:val="9934D410"/>
    <w:lvl w:ilvl="0" w:tplc="3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1C4AAA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71197F"/>
    <w:multiLevelType w:val="hybridMultilevel"/>
    <w:tmpl w:val="98AC7FD0"/>
    <w:lvl w:ilvl="0" w:tplc="E9168FA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27ED474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16"/>
  </w:num>
  <w:num w:numId="4">
    <w:abstractNumId w:val="3"/>
  </w:num>
  <w:num w:numId="5">
    <w:abstractNumId w:val="42"/>
  </w:num>
  <w:num w:numId="6">
    <w:abstractNumId w:val="12"/>
  </w:num>
  <w:num w:numId="7">
    <w:abstractNumId w:val="4"/>
  </w:num>
  <w:num w:numId="8">
    <w:abstractNumId w:val="17"/>
  </w:num>
  <w:num w:numId="9">
    <w:abstractNumId w:val="27"/>
  </w:num>
  <w:num w:numId="10">
    <w:abstractNumId w:val="19"/>
  </w:num>
  <w:num w:numId="11">
    <w:abstractNumId w:val="21"/>
  </w:num>
  <w:num w:numId="12">
    <w:abstractNumId w:val="10"/>
  </w:num>
  <w:num w:numId="13">
    <w:abstractNumId w:val="1"/>
  </w:num>
  <w:num w:numId="14">
    <w:abstractNumId w:val="41"/>
  </w:num>
  <w:num w:numId="15">
    <w:abstractNumId w:val="22"/>
  </w:num>
  <w:num w:numId="16">
    <w:abstractNumId w:val="13"/>
  </w:num>
  <w:num w:numId="17">
    <w:abstractNumId w:val="44"/>
  </w:num>
  <w:num w:numId="18">
    <w:abstractNumId w:val="23"/>
  </w:num>
  <w:num w:numId="19">
    <w:abstractNumId w:val="25"/>
  </w:num>
  <w:num w:numId="20">
    <w:abstractNumId w:val="34"/>
  </w:num>
  <w:num w:numId="21">
    <w:abstractNumId w:val="14"/>
  </w:num>
  <w:num w:numId="22">
    <w:abstractNumId w:val="11"/>
  </w:num>
  <w:num w:numId="23">
    <w:abstractNumId w:val="8"/>
  </w:num>
  <w:num w:numId="24">
    <w:abstractNumId w:val="2"/>
  </w:num>
  <w:num w:numId="25">
    <w:abstractNumId w:val="37"/>
  </w:num>
  <w:num w:numId="26">
    <w:abstractNumId w:val="18"/>
  </w:num>
  <w:num w:numId="27">
    <w:abstractNumId w:val="47"/>
  </w:num>
  <w:num w:numId="28">
    <w:abstractNumId w:val="0"/>
  </w:num>
  <w:num w:numId="29">
    <w:abstractNumId w:val="7"/>
  </w:num>
  <w:num w:numId="30">
    <w:abstractNumId w:val="43"/>
  </w:num>
  <w:num w:numId="31">
    <w:abstractNumId w:val="28"/>
  </w:num>
  <w:num w:numId="32">
    <w:abstractNumId w:val="33"/>
  </w:num>
  <w:num w:numId="33">
    <w:abstractNumId w:val="26"/>
  </w:num>
  <w:num w:numId="34">
    <w:abstractNumId w:val="15"/>
  </w:num>
  <w:num w:numId="35">
    <w:abstractNumId w:val="32"/>
  </w:num>
  <w:num w:numId="36">
    <w:abstractNumId w:val="5"/>
  </w:num>
  <w:num w:numId="37">
    <w:abstractNumId w:val="31"/>
  </w:num>
  <w:num w:numId="38">
    <w:abstractNumId w:val="38"/>
  </w:num>
  <w:num w:numId="39">
    <w:abstractNumId w:val="46"/>
  </w:num>
  <w:num w:numId="40">
    <w:abstractNumId w:val="39"/>
  </w:num>
  <w:num w:numId="41">
    <w:abstractNumId w:val="24"/>
  </w:num>
  <w:num w:numId="42">
    <w:abstractNumId w:val="36"/>
  </w:num>
  <w:num w:numId="43">
    <w:abstractNumId w:val="30"/>
  </w:num>
  <w:num w:numId="44">
    <w:abstractNumId w:val="9"/>
  </w:num>
  <w:num w:numId="45">
    <w:abstractNumId w:val="35"/>
  </w:num>
  <w:num w:numId="46">
    <w:abstractNumId w:val="48"/>
  </w:num>
  <w:num w:numId="47">
    <w:abstractNumId w:val="20"/>
  </w:num>
  <w:num w:numId="48">
    <w:abstractNumId w:val="29"/>
  </w:num>
  <w:num w:numId="49">
    <w:abstractNumId w:val="45"/>
  </w:num>
  <w:num w:numId="50">
    <w:abstractNumId w:val="4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5"/>
    <w:rsid w:val="00001E44"/>
    <w:rsid w:val="00005855"/>
    <w:rsid w:val="000063B4"/>
    <w:rsid w:val="0000654B"/>
    <w:rsid w:val="00010488"/>
    <w:rsid w:val="00022CD8"/>
    <w:rsid w:val="00023D5D"/>
    <w:rsid w:val="0003098F"/>
    <w:rsid w:val="0004002C"/>
    <w:rsid w:val="000420CA"/>
    <w:rsid w:val="000479DE"/>
    <w:rsid w:val="00050B6F"/>
    <w:rsid w:val="00050CD2"/>
    <w:rsid w:val="00055F42"/>
    <w:rsid w:val="00065B75"/>
    <w:rsid w:val="00065C30"/>
    <w:rsid w:val="0006615D"/>
    <w:rsid w:val="000745F2"/>
    <w:rsid w:val="00074F91"/>
    <w:rsid w:val="000752EA"/>
    <w:rsid w:val="00077E1C"/>
    <w:rsid w:val="0008047D"/>
    <w:rsid w:val="000860EA"/>
    <w:rsid w:val="0008655D"/>
    <w:rsid w:val="00087B44"/>
    <w:rsid w:val="00091577"/>
    <w:rsid w:val="000930A6"/>
    <w:rsid w:val="00093A7F"/>
    <w:rsid w:val="000A1625"/>
    <w:rsid w:val="000A17C1"/>
    <w:rsid w:val="000A1BA7"/>
    <w:rsid w:val="000A1BCC"/>
    <w:rsid w:val="000B6E69"/>
    <w:rsid w:val="000B71FA"/>
    <w:rsid w:val="000C3DB3"/>
    <w:rsid w:val="000C67D0"/>
    <w:rsid w:val="000C6851"/>
    <w:rsid w:val="000D4ADB"/>
    <w:rsid w:val="000E09A1"/>
    <w:rsid w:val="000E4DA2"/>
    <w:rsid w:val="000F12BC"/>
    <w:rsid w:val="000F5537"/>
    <w:rsid w:val="000F5999"/>
    <w:rsid w:val="000F7625"/>
    <w:rsid w:val="001031F4"/>
    <w:rsid w:val="001033BE"/>
    <w:rsid w:val="00103B5F"/>
    <w:rsid w:val="00111E9F"/>
    <w:rsid w:val="001153B5"/>
    <w:rsid w:val="001224F9"/>
    <w:rsid w:val="00123B91"/>
    <w:rsid w:val="00131C28"/>
    <w:rsid w:val="001359CA"/>
    <w:rsid w:val="0014564D"/>
    <w:rsid w:val="001468F9"/>
    <w:rsid w:val="001542F4"/>
    <w:rsid w:val="00157483"/>
    <w:rsid w:val="001617C3"/>
    <w:rsid w:val="0016307B"/>
    <w:rsid w:val="00166AF9"/>
    <w:rsid w:val="001728D0"/>
    <w:rsid w:val="00176ED8"/>
    <w:rsid w:val="0018020C"/>
    <w:rsid w:val="00182A02"/>
    <w:rsid w:val="00186B13"/>
    <w:rsid w:val="00190F8E"/>
    <w:rsid w:val="001914DA"/>
    <w:rsid w:val="00195FD3"/>
    <w:rsid w:val="0019614A"/>
    <w:rsid w:val="00197CD7"/>
    <w:rsid w:val="001A2490"/>
    <w:rsid w:val="001A34BF"/>
    <w:rsid w:val="001A3F90"/>
    <w:rsid w:val="001A5087"/>
    <w:rsid w:val="001A7509"/>
    <w:rsid w:val="001B230A"/>
    <w:rsid w:val="001B5061"/>
    <w:rsid w:val="001B5ABD"/>
    <w:rsid w:val="001C06C5"/>
    <w:rsid w:val="001C35AA"/>
    <w:rsid w:val="001C600B"/>
    <w:rsid w:val="001C67FB"/>
    <w:rsid w:val="001C68BE"/>
    <w:rsid w:val="001C6A0C"/>
    <w:rsid w:val="001C7F39"/>
    <w:rsid w:val="001D1B55"/>
    <w:rsid w:val="001E0861"/>
    <w:rsid w:val="001E209B"/>
    <w:rsid w:val="001E276C"/>
    <w:rsid w:val="001E5717"/>
    <w:rsid w:val="001F0389"/>
    <w:rsid w:val="001F182A"/>
    <w:rsid w:val="001F297D"/>
    <w:rsid w:val="001F3920"/>
    <w:rsid w:val="001F7247"/>
    <w:rsid w:val="00200E4D"/>
    <w:rsid w:val="00205838"/>
    <w:rsid w:val="00206B01"/>
    <w:rsid w:val="00206F2A"/>
    <w:rsid w:val="00212546"/>
    <w:rsid w:val="0021558F"/>
    <w:rsid w:val="002176F5"/>
    <w:rsid w:val="00221CB0"/>
    <w:rsid w:val="0022284F"/>
    <w:rsid w:val="002236FD"/>
    <w:rsid w:val="00224A7D"/>
    <w:rsid w:val="00224AFA"/>
    <w:rsid w:val="00225F0E"/>
    <w:rsid w:val="00231FDB"/>
    <w:rsid w:val="002333B1"/>
    <w:rsid w:val="00236980"/>
    <w:rsid w:val="00245954"/>
    <w:rsid w:val="00245E0C"/>
    <w:rsid w:val="00246979"/>
    <w:rsid w:val="002505B8"/>
    <w:rsid w:val="002522EB"/>
    <w:rsid w:val="002539F9"/>
    <w:rsid w:val="002551E2"/>
    <w:rsid w:val="00255578"/>
    <w:rsid w:val="00261D0A"/>
    <w:rsid w:val="0026524F"/>
    <w:rsid w:val="00266E30"/>
    <w:rsid w:val="002702AE"/>
    <w:rsid w:val="00272077"/>
    <w:rsid w:val="00274728"/>
    <w:rsid w:val="00276094"/>
    <w:rsid w:val="00276FF5"/>
    <w:rsid w:val="00277296"/>
    <w:rsid w:val="00280E54"/>
    <w:rsid w:val="00281DAD"/>
    <w:rsid w:val="002845A6"/>
    <w:rsid w:val="00284685"/>
    <w:rsid w:val="0029115F"/>
    <w:rsid w:val="00296098"/>
    <w:rsid w:val="002A14AA"/>
    <w:rsid w:val="002A4A03"/>
    <w:rsid w:val="002A6A29"/>
    <w:rsid w:val="002B0DBA"/>
    <w:rsid w:val="002B3544"/>
    <w:rsid w:val="002B604A"/>
    <w:rsid w:val="002C0559"/>
    <w:rsid w:val="002C310D"/>
    <w:rsid w:val="002C32FE"/>
    <w:rsid w:val="002C6031"/>
    <w:rsid w:val="002C650B"/>
    <w:rsid w:val="002C6E25"/>
    <w:rsid w:val="002C755B"/>
    <w:rsid w:val="002D08AB"/>
    <w:rsid w:val="002D1ADC"/>
    <w:rsid w:val="002D35D7"/>
    <w:rsid w:val="002D3973"/>
    <w:rsid w:val="002D3B67"/>
    <w:rsid w:val="002D4DA6"/>
    <w:rsid w:val="002E0407"/>
    <w:rsid w:val="002E25C0"/>
    <w:rsid w:val="002E43E6"/>
    <w:rsid w:val="002E4F91"/>
    <w:rsid w:val="002F27B0"/>
    <w:rsid w:val="002F2BF3"/>
    <w:rsid w:val="002F42D9"/>
    <w:rsid w:val="002F7934"/>
    <w:rsid w:val="00303FB4"/>
    <w:rsid w:val="00304D2A"/>
    <w:rsid w:val="00307F81"/>
    <w:rsid w:val="003116EA"/>
    <w:rsid w:val="0031223B"/>
    <w:rsid w:val="0031414A"/>
    <w:rsid w:val="00316019"/>
    <w:rsid w:val="003201E1"/>
    <w:rsid w:val="0032528C"/>
    <w:rsid w:val="00331BC0"/>
    <w:rsid w:val="003342FC"/>
    <w:rsid w:val="0033554A"/>
    <w:rsid w:val="0033631B"/>
    <w:rsid w:val="00341D88"/>
    <w:rsid w:val="00342792"/>
    <w:rsid w:val="00342969"/>
    <w:rsid w:val="00342AAB"/>
    <w:rsid w:val="00344964"/>
    <w:rsid w:val="00347FA6"/>
    <w:rsid w:val="003542FF"/>
    <w:rsid w:val="00356671"/>
    <w:rsid w:val="00360EA4"/>
    <w:rsid w:val="0036315C"/>
    <w:rsid w:val="0037236A"/>
    <w:rsid w:val="003727A9"/>
    <w:rsid w:val="00372E84"/>
    <w:rsid w:val="00383A3A"/>
    <w:rsid w:val="00384EDD"/>
    <w:rsid w:val="00390434"/>
    <w:rsid w:val="0039382B"/>
    <w:rsid w:val="00396A72"/>
    <w:rsid w:val="00396AF0"/>
    <w:rsid w:val="00396B72"/>
    <w:rsid w:val="00397C87"/>
    <w:rsid w:val="003A2747"/>
    <w:rsid w:val="003A2E23"/>
    <w:rsid w:val="003A3433"/>
    <w:rsid w:val="003A405E"/>
    <w:rsid w:val="003A6129"/>
    <w:rsid w:val="003A76CF"/>
    <w:rsid w:val="003A7BEC"/>
    <w:rsid w:val="003B28F1"/>
    <w:rsid w:val="003B42FD"/>
    <w:rsid w:val="003B4EC2"/>
    <w:rsid w:val="003B6EA0"/>
    <w:rsid w:val="003C1702"/>
    <w:rsid w:val="003C60B3"/>
    <w:rsid w:val="003C6401"/>
    <w:rsid w:val="003D124A"/>
    <w:rsid w:val="003D30DF"/>
    <w:rsid w:val="003D3B90"/>
    <w:rsid w:val="003D3F63"/>
    <w:rsid w:val="003D5539"/>
    <w:rsid w:val="003E0201"/>
    <w:rsid w:val="003E03AF"/>
    <w:rsid w:val="003E29FE"/>
    <w:rsid w:val="003F27E4"/>
    <w:rsid w:val="003F2B88"/>
    <w:rsid w:val="00400D00"/>
    <w:rsid w:val="00402A66"/>
    <w:rsid w:val="00405611"/>
    <w:rsid w:val="00405FE2"/>
    <w:rsid w:val="00407E73"/>
    <w:rsid w:val="00415652"/>
    <w:rsid w:val="0041602B"/>
    <w:rsid w:val="00417000"/>
    <w:rsid w:val="004201C9"/>
    <w:rsid w:val="00426C12"/>
    <w:rsid w:val="00432BBA"/>
    <w:rsid w:val="00432E78"/>
    <w:rsid w:val="00435E4F"/>
    <w:rsid w:val="00436339"/>
    <w:rsid w:val="004373BB"/>
    <w:rsid w:val="004376C4"/>
    <w:rsid w:val="00437948"/>
    <w:rsid w:val="00437F78"/>
    <w:rsid w:val="00437FAE"/>
    <w:rsid w:val="00441BC3"/>
    <w:rsid w:val="004436BA"/>
    <w:rsid w:val="00451A5E"/>
    <w:rsid w:val="00462178"/>
    <w:rsid w:val="004634B6"/>
    <w:rsid w:val="004661C1"/>
    <w:rsid w:val="004673CA"/>
    <w:rsid w:val="00467807"/>
    <w:rsid w:val="0047018E"/>
    <w:rsid w:val="00470E1E"/>
    <w:rsid w:val="00470E3B"/>
    <w:rsid w:val="004714ED"/>
    <w:rsid w:val="00472617"/>
    <w:rsid w:val="00474C12"/>
    <w:rsid w:val="00474DB9"/>
    <w:rsid w:val="00474EB1"/>
    <w:rsid w:val="00476814"/>
    <w:rsid w:val="0048068B"/>
    <w:rsid w:val="0048660A"/>
    <w:rsid w:val="00487FD2"/>
    <w:rsid w:val="00492442"/>
    <w:rsid w:val="00495479"/>
    <w:rsid w:val="004A0900"/>
    <w:rsid w:val="004A0911"/>
    <w:rsid w:val="004A285A"/>
    <w:rsid w:val="004A384C"/>
    <w:rsid w:val="004A5A6D"/>
    <w:rsid w:val="004A7BE3"/>
    <w:rsid w:val="004B0562"/>
    <w:rsid w:val="004B3670"/>
    <w:rsid w:val="004B58DB"/>
    <w:rsid w:val="004B5E88"/>
    <w:rsid w:val="004B6E76"/>
    <w:rsid w:val="004C09A3"/>
    <w:rsid w:val="004C0FBB"/>
    <w:rsid w:val="004C13D5"/>
    <w:rsid w:val="004D23EF"/>
    <w:rsid w:val="004D5E61"/>
    <w:rsid w:val="004D6280"/>
    <w:rsid w:val="004E4E67"/>
    <w:rsid w:val="004E505F"/>
    <w:rsid w:val="004E580F"/>
    <w:rsid w:val="004E6EF9"/>
    <w:rsid w:val="004F45CE"/>
    <w:rsid w:val="005053A3"/>
    <w:rsid w:val="0051119C"/>
    <w:rsid w:val="005145F4"/>
    <w:rsid w:val="00514AF5"/>
    <w:rsid w:val="00515626"/>
    <w:rsid w:val="0051703F"/>
    <w:rsid w:val="00517E8E"/>
    <w:rsid w:val="00522405"/>
    <w:rsid w:val="00530750"/>
    <w:rsid w:val="005338B4"/>
    <w:rsid w:val="00534B7C"/>
    <w:rsid w:val="00535BAC"/>
    <w:rsid w:val="00536C35"/>
    <w:rsid w:val="00544414"/>
    <w:rsid w:val="00546C1E"/>
    <w:rsid w:val="00551A1F"/>
    <w:rsid w:val="005549C9"/>
    <w:rsid w:val="00555261"/>
    <w:rsid w:val="005607A0"/>
    <w:rsid w:val="00561470"/>
    <w:rsid w:val="00571061"/>
    <w:rsid w:val="005713D0"/>
    <w:rsid w:val="00574892"/>
    <w:rsid w:val="00576043"/>
    <w:rsid w:val="00577AB8"/>
    <w:rsid w:val="005823F6"/>
    <w:rsid w:val="00582FBD"/>
    <w:rsid w:val="005833E8"/>
    <w:rsid w:val="00583BC3"/>
    <w:rsid w:val="00583F8A"/>
    <w:rsid w:val="00584F7E"/>
    <w:rsid w:val="00585C32"/>
    <w:rsid w:val="0058755E"/>
    <w:rsid w:val="005925CA"/>
    <w:rsid w:val="0059601C"/>
    <w:rsid w:val="00597B7F"/>
    <w:rsid w:val="005A1EC1"/>
    <w:rsid w:val="005A39B7"/>
    <w:rsid w:val="005A4175"/>
    <w:rsid w:val="005A446F"/>
    <w:rsid w:val="005A5B1F"/>
    <w:rsid w:val="005A5BE6"/>
    <w:rsid w:val="005A71D9"/>
    <w:rsid w:val="005B130B"/>
    <w:rsid w:val="005B1629"/>
    <w:rsid w:val="005B21A7"/>
    <w:rsid w:val="005B61AB"/>
    <w:rsid w:val="005B7495"/>
    <w:rsid w:val="005B7AFD"/>
    <w:rsid w:val="005C0F27"/>
    <w:rsid w:val="005C0FD8"/>
    <w:rsid w:val="005C6981"/>
    <w:rsid w:val="005C7935"/>
    <w:rsid w:val="005D5540"/>
    <w:rsid w:val="005E1358"/>
    <w:rsid w:val="005E1830"/>
    <w:rsid w:val="005E2582"/>
    <w:rsid w:val="005E5DDF"/>
    <w:rsid w:val="005F1B5E"/>
    <w:rsid w:val="005F2389"/>
    <w:rsid w:val="005F3F88"/>
    <w:rsid w:val="005F7016"/>
    <w:rsid w:val="006005E5"/>
    <w:rsid w:val="00601FE1"/>
    <w:rsid w:val="0060592C"/>
    <w:rsid w:val="0060756A"/>
    <w:rsid w:val="00611781"/>
    <w:rsid w:val="00612D28"/>
    <w:rsid w:val="00615397"/>
    <w:rsid w:val="00617B89"/>
    <w:rsid w:val="00621BF6"/>
    <w:rsid w:val="006241A9"/>
    <w:rsid w:val="006252AE"/>
    <w:rsid w:val="00625D28"/>
    <w:rsid w:val="006260C7"/>
    <w:rsid w:val="00630798"/>
    <w:rsid w:val="00634736"/>
    <w:rsid w:val="006359A6"/>
    <w:rsid w:val="00640510"/>
    <w:rsid w:val="006421B6"/>
    <w:rsid w:val="006425EB"/>
    <w:rsid w:val="00644213"/>
    <w:rsid w:val="00644945"/>
    <w:rsid w:val="006449BC"/>
    <w:rsid w:val="00645707"/>
    <w:rsid w:val="0065026C"/>
    <w:rsid w:val="00651415"/>
    <w:rsid w:val="00652129"/>
    <w:rsid w:val="006560FF"/>
    <w:rsid w:val="00657CBE"/>
    <w:rsid w:val="00662772"/>
    <w:rsid w:val="00662869"/>
    <w:rsid w:val="006664C2"/>
    <w:rsid w:val="0066701E"/>
    <w:rsid w:val="00670252"/>
    <w:rsid w:val="006715F2"/>
    <w:rsid w:val="0067224E"/>
    <w:rsid w:val="00673BE7"/>
    <w:rsid w:val="00674822"/>
    <w:rsid w:val="006760F7"/>
    <w:rsid w:val="00677BC3"/>
    <w:rsid w:val="006810A6"/>
    <w:rsid w:val="00682DB5"/>
    <w:rsid w:val="006848F9"/>
    <w:rsid w:val="006867EC"/>
    <w:rsid w:val="0068784C"/>
    <w:rsid w:val="00693A9E"/>
    <w:rsid w:val="0069676F"/>
    <w:rsid w:val="006A14A7"/>
    <w:rsid w:val="006A35F9"/>
    <w:rsid w:val="006B05B6"/>
    <w:rsid w:val="006B082A"/>
    <w:rsid w:val="006B2696"/>
    <w:rsid w:val="006B6130"/>
    <w:rsid w:val="006B6824"/>
    <w:rsid w:val="006B742D"/>
    <w:rsid w:val="006B781A"/>
    <w:rsid w:val="006C7EF6"/>
    <w:rsid w:val="006D2198"/>
    <w:rsid w:val="006D21DD"/>
    <w:rsid w:val="006E2F4B"/>
    <w:rsid w:val="006E3AAC"/>
    <w:rsid w:val="006E3F26"/>
    <w:rsid w:val="006E4021"/>
    <w:rsid w:val="006F1EBC"/>
    <w:rsid w:val="006F392B"/>
    <w:rsid w:val="006F4578"/>
    <w:rsid w:val="006F6294"/>
    <w:rsid w:val="00703C01"/>
    <w:rsid w:val="0070407C"/>
    <w:rsid w:val="00704BD2"/>
    <w:rsid w:val="007078FA"/>
    <w:rsid w:val="00707E6E"/>
    <w:rsid w:val="007110AF"/>
    <w:rsid w:val="007142EA"/>
    <w:rsid w:val="00714331"/>
    <w:rsid w:val="00720A75"/>
    <w:rsid w:val="00721036"/>
    <w:rsid w:val="007218FB"/>
    <w:rsid w:val="00722A5F"/>
    <w:rsid w:val="007244B4"/>
    <w:rsid w:val="0072695C"/>
    <w:rsid w:val="00726E82"/>
    <w:rsid w:val="00726EA9"/>
    <w:rsid w:val="00734BBD"/>
    <w:rsid w:val="00735933"/>
    <w:rsid w:val="00736A01"/>
    <w:rsid w:val="00736FD8"/>
    <w:rsid w:val="00741C82"/>
    <w:rsid w:val="00745C88"/>
    <w:rsid w:val="0075499B"/>
    <w:rsid w:val="00756EAF"/>
    <w:rsid w:val="00761A54"/>
    <w:rsid w:val="007636E0"/>
    <w:rsid w:val="007655D7"/>
    <w:rsid w:val="00771626"/>
    <w:rsid w:val="00780CA3"/>
    <w:rsid w:val="00786702"/>
    <w:rsid w:val="007868CE"/>
    <w:rsid w:val="00791E6A"/>
    <w:rsid w:val="007935D2"/>
    <w:rsid w:val="007A516C"/>
    <w:rsid w:val="007A5B74"/>
    <w:rsid w:val="007A6062"/>
    <w:rsid w:val="007A6346"/>
    <w:rsid w:val="007A6A7A"/>
    <w:rsid w:val="007A7EA8"/>
    <w:rsid w:val="007B0132"/>
    <w:rsid w:val="007B07F5"/>
    <w:rsid w:val="007B15DB"/>
    <w:rsid w:val="007B59ED"/>
    <w:rsid w:val="007B61FC"/>
    <w:rsid w:val="007C32B8"/>
    <w:rsid w:val="007C38C6"/>
    <w:rsid w:val="007C3B19"/>
    <w:rsid w:val="007C5B0E"/>
    <w:rsid w:val="007D2957"/>
    <w:rsid w:val="007D4418"/>
    <w:rsid w:val="007E03D2"/>
    <w:rsid w:val="007E1F50"/>
    <w:rsid w:val="007E281B"/>
    <w:rsid w:val="007E3F22"/>
    <w:rsid w:val="007E561B"/>
    <w:rsid w:val="007E6834"/>
    <w:rsid w:val="007E6A8F"/>
    <w:rsid w:val="007F0EF6"/>
    <w:rsid w:val="007F3214"/>
    <w:rsid w:val="007F4C85"/>
    <w:rsid w:val="007F504E"/>
    <w:rsid w:val="0080082A"/>
    <w:rsid w:val="0080316C"/>
    <w:rsid w:val="00803B4B"/>
    <w:rsid w:val="00805EF7"/>
    <w:rsid w:val="00810D22"/>
    <w:rsid w:val="008143B6"/>
    <w:rsid w:val="00820E45"/>
    <w:rsid w:val="0082101D"/>
    <w:rsid w:val="00821AC9"/>
    <w:rsid w:val="00833BAE"/>
    <w:rsid w:val="00834D27"/>
    <w:rsid w:val="008368BD"/>
    <w:rsid w:val="008368C3"/>
    <w:rsid w:val="00840492"/>
    <w:rsid w:val="00841EC8"/>
    <w:rsid w:val="0084678D"/>
    <w:rsid w:val="00852005"/>
    <w:rsid w:val="008538E6"/>
    <w:rsid w:val="008567D6"/>
    <w:rsid w:val="00856F32"/>
    <w:rsid w:val="00864C0F"/>
    <w:rsid w:val="008654CF"/>
    <w:rsid w:val="0086551D"/>
    <w:rsid w:val="008718DA"/>
    <w:rsid w:val="008731B9"/>
    <w:rsid w:val="008751BE"/>
    <w:rsid w:val="00877AFF"/>
    <w:rsid w:val="00883B7B"/>
    <w:rsid w:val="008852E8"/>
    <w:rsid w:val="00887917"/>
    <w:rsid w:val="0089438E"/>
    <w:rsid w:val="008945C4"/>
    <w:rsid w:val="0089704C"/>
    <w:rsid w:val="008A0BE7"/>
    <w:rsid w:val="008A2A14"/>
    <w:rsid w:val="008A2D3F"/>
    <w:rsid w:val="008A43D2"/>
    <w:rsid w:val="008A45F9"/>
    <w:rsid w:val="008A6D08"/>
    <w:rsid w:val="008A7055"/>
    <w:rsid w:val="008A7DF0"/>
    <w:rsid w:val="008B0C62"/>
    <w:rsid w:val="008B1B2F"/>
    <w:rsid w:val="008C1258"/>
    <w:rsid w:val="008C2E75"/>
    <w:rsid w:val="008C3CC6"/>
    <w:rsid w:val="008C537B"/>
    <w:rsid w:val="008C7DCB"/>
    <w:rsid w:val="008D2693"/>
    <w:rsid w:val="008D4D74"/>
    <w:rsid w:val="008D6E9D"/>
    <w:rsid w:val="008E02FC"/>
    <w:rsid w:val="008E4598"/>
    <w:rsid w:val="008F14D4"/>
    <w:rsid w:val="008F4B92"/>
    <w:rsid w:val="008F6C07"/>
    <w:rsid w:val="008F7A1F"/>
    <w:rsid w:val="009013D3"/>
    <w:rsid w:val="00904AF2"/>
    <w:rsid w:val="009077D8"/>
    <w:rsid w:val="00914803"/>
    <w:rsid w:val="00915245"/>
    <w:rsid w:val="009177D7"/>
    <w:rsid w:val="0092031C"/>
    <w:rsid w:val="00925516"/>
    <w:rsid w:val="00930369"/>
    <w:rsid w:val="0093577A"/>
    <w:rsid w:val="0093650E"/>
    <w:rsid w:val="00936601"/>
    <w:rsid w:val="0094208D"/>
    <w:rsid w:val="00944298"/>
    <w:rsid w:val="0094456C"/>
    <w:rsid w:val="0095389C"/>
    <w:rsid w:val="00960062"/>
    <w:rsid w:val="009652A8"/>
    <w:rsid w:val="0096661A"/>
    <w:rsid w:val="009675B4"/>
    <w:rsid w:val="00973A1F"/>
    <w:rsid w:val="0097412F"/>
    <w:rsid w:val="00976291"/>
    <w:rsid w:val="0098097E"/>
    <w:rsid w:val="00980B58"/>
    <w:rsid w:val="009833C5"/>
    <w:rsid w:val="009835B1"/>
    <w:rsid w:val="00991BB4"/>
    <w:rsid w:val="00991FF8"/>
    <w:rsid w:val="00995322"/>
    <w:rsid w:val="009A1A8D"/>
    <w:rsid w:val="009A2B0F"/>
    <w:rsid w:val="009A2E96"/>
    <w:rsid w:val="009A65B4"/>
    <w:rsid w:val="009B0034"/>
    <w:rsid w:val="009B1D1B"/>
    <w:rsid w:val="009B3562"/>
    <w:rsid w:val="009B36A7"/>
    <w:rsid w:val="009B38A7"/>
    <w:rsid w:val="009B392D"/>
    <w:rsid w:val="009B6E04"/>
    <w:rsid w:val="009C0A41"/>
    <w:rsid w:val="009C1BDA"/>
    <w:rsid w:val="009C23B1"/>
    <w:rsid w:val="009C37F3"/>
    <w:rsid w:val="009C6C26"/>
    <w:rsid w:val="009D2B3B"/>
    <w:rsid w:val="009D4642"/>
    <w:rsid w:val="009E1C7E"/>
    <w:rsid w:val="009E22C5"/>
    <w:rsid w:val="009F2D37"/>
    <w:rsid w:val="009F6A41"/>
    <w:rsid w:val="00A020D0"/>
    <w:rsid w:val="00A04CF4"/>
    <w:rsid w:val="00A05032"/>
    <w:rsid w:val="00A1353F"/>
    <w:rsid w:val="00A149BA"/>
    <w:rsid w:val="00A168C3"/>
    <w:rsid w:val="00A16D54"/>
    <w:rsid w:val="00A17554"/>
    <w:rsid w:val="00A22E72"/>
    <w:rsid w:val="00A247C7"/>
    <w:rsid w:val="00A24C92"/>
    <w:rsid w:val="00A27EE6"/>
    <w:rsid w:val="00A33BA9"/>
    <w:rsid w:val="00A366F7"/>
    <w:rsid w:val="00A378D6"/>
    <w:rsid w:val="00A4144A"/>
    <w:rsid w:val="00A42AB6"/>
    <w:rsid w:val="00A43DD8"/>
    <w:rsid w:val="00A444D8"/>
    <w:rsid w:val="00A46032"/>
    <w:rsid w:val="00A479E2"/>
    <w:rsid w:val="00A50CBD"/>
    <w:rsid w:val="00A662FD"/>
    <w:rsid w:val="00A67D0D"/>
    <w:rsid w:val="00A71272"/>
    <w:rsid w:val="00A76BC0"/>
    <w:rsid w:val="00A84D32"/>
    <w:rsid w:val="00A90A5F"/>
    <w:rsid w:val="00A91A6C"/>
    <w:rsid w:val="00A92213"/>
    <w:rsid w:val="00AA3A2D"/>
    <w:rsid w:val="00AA5548"/>
    <w:rsid w:val="00AB79F4"/>
    <w:rsid w:val="00AC074B"/>
    <w:rsid w:val="00AC280A"/>
    <w:rsid w:val="00AC572C"/>
    <w:rsid w:val="00AC7176"/>
    <w:rsid w:val="00AC7EFE"/>
    <w:rsid w:val="00AD24BB"/>
    <w:rsid w:val="00AD588D"/>
    <w:rsid w:val="00AD608D"/>
    <w:rsid w:val="00AD6C40"/>
    <w:rsid w:val="00AD6DDC"/>
    <w:rsid w:val="00AE114D"/>
    <w:rsid w:val="00AE13D5"/>
    <w:rsid w:val="00AE2F95"/>
    <w:rsid w:val="00AE3B2C"/>
    <w:rsid w:val="00AE40D9"/>
    <w:rsid w:val="00AE5ACB"/>
    <w:rsid w:val="00AE5CCB"/>
    <w:rsid w:val="00AF6F18"/>
    <w:rsid w:val="00B00544"/>
    <w:rsid w:val="00B05A1B"/>
    <w:rsid w:val="00B100C9"/>
    <w:rsid w:val="00B127EF"/>
    <w:rsid w:val="00B1322B"/>
    <w:rsid w:val="00B139D7"/>
    <w:rsid w:val="00B17BE1"/>
    <w:rsid w:val="00B23A18"/>
    <w:rsid w:val="00B23C9A"/>
    <w:rsid w:val="00B3311E"/>
    <w:rsid w:val="00B552B8"/>
    <w:rsid w:val="00B643C0"/>
    <w:rsid w:val="00B65507"/>
    <w:rsid w:val="00B668DA"/>
    <w:rsid w:val="00B7163B"/>
    <w:rsid w:val="00B747B4"/>
    <w:rsid w:val="00B771B8"/>
    <w:rsid w:val="00B828E7"/>
    <w:rsid w:val="00B83B1A"/>
    <w:rsid w:val="00B9088F"/>
    <w:rsid w:val="00B91038"/>
    <w:rsid w:val="00B978D5"/>
    <w:rsid w:val="00BA0F0C"/>
    <w:rsid w:val="00BA1D4E"/>
    <w:rsid w:val="00BA4C3C"/>
    <w:rsid w:val="00BA7BD8"/>
    <w:rsid w:val="00BB06C9"/>
    <w:rsid w:val="00BB1086"/>
    <w:rsid w:val="00BB115F"/>
    <w:rsid w:val="00BB17D5"/>
    <w:rsid w:val="00BB7850"/>
    <w:rsid w:val="00BB7A56"/>
    <w:rsid w:val="00BC49A9"/>
    <w:rsid w:val="00BD7096"/>
    <w:rsid w:val="00BE0D25"/>
    <w:rsid w:val="00BE5340"/>
    <w:rsid w:val="00BE5870"/>
    <w:rsid w:val="00BE68D2"/>
    <w:rsid w:val="00BF2476"/>
    <w:rsid w:val="00BF2626"/>
    <w:rsid w:val="00BF375F"/>
    <w:rsid w:val="00BF57E8"/>
    <w:rsid w:val="00C010BE"/>
    <w:rsid w:val="00C03104"/>
    <w:rsid w:val="00C0480C"/>
    <w:rsid w:val="00C05FA0"/>
    <w:rsid w:val="00C062C8"/>
    <w:rsid w:val="00C108B1"/>
    <w:rsid w:val="00C13385"/>
    <w:rsid w:val="00C15315"/>
    <w:rsid w:val="00C17F4E"/>
    <w:rsid w:val="00C20E02"/>
    <w:rsid w:val="00C21598"/>
    <w:rsid w:val="00C227CF"/>
    <w:rsid w:val="00C22AD7"/>
    <w:rsid w:val="00C24729"/>
    <w:rsid w:val="00C326DD"/>
    <w:rsid w:val="00C33A83"/>
    <w:rsid w:val="00C36854"/>
    <w:rsid w:val="00C377C0"/>
    <w:rsid w:val="00C42273"/>
    <w:rsid w:val="00C44503"/>
    <w:rsid w:val="00C47D9F"/>
    <w:rsid w:val="00C529CA"/>
    <w:rsid w:val="00C5694C"/>
    <w:rsid w:val="00C579EE"/>
    <w:rsid w:val="00C65D15"/>
    <w:rsid w:val="00C67013"/>
    <w:rsid w:val="00C72FC7"/>
    <w:rsid w:val="00C73ED2"/>
    <w:rsid w:val="00C74A3B"/>
    <w:rsid w:val="00C7542B"/>
    <w:rsid w:val="00C761A7"/>
    <w:rsid w:val="00C7750B"/>
    <w:rsid w:val="00C77E9B"/>
    <w:rsid w:val="00C86675"/>
    <w:rsid w:val="00C8787F"/>
    <w:rsid w:val="00C87F64"/>
    <w:rsid w:val="00C9095D"/>
    <w:rsid w:val="00C92801"/>
    <w:rsid w:val="00C93B7B"/>
    <w:rsid w:val="00C949F7"/>
    <w:rsid w:val="00C95FEB"/>
    <w:rsid w:val="00CA15D2"/>
    <w:rsid w:val="00CA2D5E"/>
    <w:rsid w:val="00CA7428"/>
    <w:rsid w:val="00CB21DB"/>
    <w:rsid w:val="00CB4ADC"/>
    <w:rsid w:val="00CC033C"/>
    <w:rsid w:val="00CC08D0"/>
    <w:rsid w:val="00CC0F98"/>
    <w:rsid w:val="00CC245A"/>
    <w:rsid w:val="00CC7F73"/>
    <w:rsid w:val="00CD0ECC"/>
    <w:rsid w:val="00CD22FF"/>
    <w:rsid w:val="00CE2EE6"/>
    <w:rsid w:val="00CF1FB9"/>
    <w:rsid w:val="00CF2E25"/>
    <w:rsid w:val="00CF43B4"/>
    <w:rsid w:val="00CF5591"/>
    <w:rsid w:val="00D04DDD"/>
    <w:rsid w:val="00D060BC"/>
    <w:rsid w:val="00D060C6"/>
    <w:rsid w:val="00D0740B"/>
    <w:rsid w:val="00D07EBF"/>
    <w:rsid w:val="00D12202"/>
    <w:rsid w:val="00D127BD"/>
    <w:rsid w:val="00D14218"/>
    <w:rsid w:val="00D14A2C"/>
    <w:rsid w:val="00D1558D"/>
    <w:rsid w:val="00D15E7C"/>
    <w:rsid w:val="00D22CF4"/>
    <w:rsid w:val="00D238B2"/>
    <w:rsid w:val="00D30651"/>
    <w:rsid w:val="00D318B8"/>
    <w:rsid w:val="00D336B1"/>
    <w:rsid w:val="00D36739"/>
    <w:rsid w:val="00D37170"/>
    <w:rsid w:val="00D41A9B"/>
    <w:rsid w:val="00D42572"/>
    <w:rsid w:val="00D433F1"/>
    <w:rsid w:val="00D734B1"/>
    <w:rsid w:val="00D74184"/>
    <w:rsid w:val="00D74911"/>
    <w:rsid w:val="00D90417"/>
    <w:rsid w:val="00D94369"/>
    <w:rsid w:val="00D96629"/>
    <w:rsid w:val="00DA2238"/>
    <w:rsid w:val="00DA3FAB"/>
    <w:rsid w:val="00DA460A"/>
    <w:rsid w:val="00DA51F6"/>
    <w:rsid w:val="00DA6F97"/>
    <w:rsid w:val="00DB0957"/>
    <w:rsid w:val="00DB2ABE"/>
    <w:rsid w:val="00DB31B7"/>
    <w:rsid w:val="00DB78FA"/>
    <w:rsid w:val="00DC3D2C"/>
    <w:rsid w:val="00DC4E89"/>
    <w:rsid w:val="00DD58C4"/>
    <w:rsid w:val="00DD79A3"/>
    <w:rsid w:val="00DE0927"/>
    <w:rsid w:val="00DE09F4"/>
    <w:rsid w:val="00DE0EDE"/>
    <w:rsid w:val="00DE3852"/>
    <w:rsid w:val="00DE76D3"/>
    <w:rsid w:val="00DF010E"/>
    <w:rsid w:val="00DF1559"/>
    <w:rsid w:val="00DF5477"/>
    <w:rsid w:val="00DF6B35"/>
    <w:rsid w:val="00E001D2"/>
    <w:rsid w:val="00E060DC"/>
    <w:rsid w:val="00E1268E"/>
    <w:rsid w:val="00E12A8A"/>
    <w:rsid w:val="00E13284"/>
    <w:rsid w:val="00E13976"/>
    <w:rsid w:val="00E146BE"/>
    <w:rsid w:val="00E20D65"/>
    <w:rsid w:val="00E23CEC"/>
    <w:rsid w:val="00E273F7"/>
    <w:rsid w:val="00E33727"/>
    <w:rsid w:val="00E3639D"/>
    <w:rsid w:val="00E36BA3"/>
    <w:rsid w:val="00E36DC5"/>
    <w:rsid w:val="00E41018"/>
    <w:rsid w:val="00E42900"/>
    <w:rsid w:val="00E437A5"/>
    <w:rsid w:val="00E442AA"/>
    <w:rsid w:val="00E44B7C"/>
    <w:rsid w:val="00E477C9"/>
    <w:rsid w:val="00E47F39"/>
    <w:rsid w:val="00E61042"/>
    <w:rsid w:val="00E636A3"/>
    <w:rsid w:val="00E676C5"/>
    <w:rsid w:val="00E71A3A"/>
    <w:rsid w:val="00E71FBB"/>
    <w:rsid w:val="00E74B6D"/>
    <w:rsid w:val="00E75A7E"/>
    <w:rsid w:val="00E76131"/>
    <w:rsid w:val="00E76B44"/>
    <w:rsid w:val="00E7763C"/>
    <w:rsid w:val="00E80B4F"/>
    <w:rsid w:val="00E80E44"/>
    <w:rsid w:val="00E85ECF"/>
    <w:rsid w:val="00E90F47"/>
    <w:rsid w:val="00E911D5"/>
    <w:rsid w:val="00E912A1"/>
    <w:rsid w:val="00E935FF"/>
    <w:rsid w:val="00E93A64"/>
    <w:rsid w:val="00E96AF0"/>
    <w:rsid w:val="00EA60FF"/>
    <w:rsid w:val="00EB04F0"/>
    <w:rsid w:val="00EB0CD7"/>
    <w:rsid w:val="00EB4D22"/>
    <w:rsid w:val="00EB5F67"/>
    <w:rsid w:val="00EB77F2"/>
    <w:rsid w:val="00EC2F9A"/>
    <w:rsid w:val="00EC318A"/>
    <w:rsid w:val="00EC3962"/>
    <w:rsid w:val="00EC3A8A"/>
    <w:rsid w:val="00EC615E"/>
    <w:rsid w:val="00ED011D"/>
    <w:rsid w:val="00ED01C2"/>
    <w:rsid w:val="00ED5056"/>
    <w:rsid w:val="00ED5C28"/>
    <w:rsid w:val="00ED7AE0"/>
    <w:rsid w:val="00EE163A"/>
    <w:rsid w:val="00EE2DC8"/>
    <w:rsid w:val="00F01A58"/>
    <w:rsid w:val="00F0277A"/>
    <w:rsid w:val="00F0610A"/>
    <w:rsid w:val="00F11BA0"/>
    <w:rsid w:val="00F11D31"/>
    <w:rsid w:val="00F12AF0"/>
    <w:rsid w:val="00F12BA2"/>
    <w:rsid w:val="00F14BBE"/>
    <w:rsid w:val="00F158D3"/>
    <w:rsid w:val="00F23881"/>
    <w:rsid w:val="00F24905"/>
    <w:rsid w:val="00F24FEA"/>
    <w:rsid w:val="00F252D1"/>
    <w:rsid w:val="00F25468"/>
    <w:rsid w:val="00F26148"/>
    <w:rsid w:val="00F2708E"/>
    <w:rsid w:val="00F275E4"/>
    <w:rsid w:val="00F27A11"/>
    <w:rsid w:val="00F302A8"/>
    <w:rsid w:val="00F41C21"/>
    <w:rsid w:val="00F44932"/>
    <w:rsid w:val="00F4518F"/>
    <w:rsid w:val="00F47490"/>
    <w:rsid w:val="00F60A4F"/>
    <w:rsid w:val="00F66CB3"/>
    <w:rsid w:val="00F7198F"/>
    <w:rsid w:val="00F7218F"/>
    <w:rsid w:val="00F725BC"/>
    <w:rsid w:val="00F73195"/>
    <w:rsid w:val="00F73682"/>
    <w:rsid w:val="00F75EB1"/>
    <w:rsid w:val="00F80B0F"/>
    <w:rsid w:val="00F8296E"/>
    <w:rsid w:val="00F83B5D"/>
    <w:rsid w:val="00F94011"/>
    <w:rsid w:val="00F9673A"/>
    <w:rsid w:val="00FA097B"/>
    <w:rsid w:val="00FA2D8C"/>
    <w:rsid w:val="00FA6226"/>
    <w:rsid w:val="00FA7494"/>
    <w:rsid w:val="00FB0F4A"/>
    <w:rsid w:val="00FB4188"/>
    <w:rsid w:val="00FB51DC"/>
    <w:rsid w:val="00FC197C"/>
    <w:rsid w:val="00FC40DD"/>
    <w:rsid w:val="00FD37CC"/>
    <w:rsid w:val="00FD3CF2"/>
    <w:rsid w:val="00FD741F"/>
    <w:rsid w:val="00FD7A95"/>
    <w:rsid w:val="00FE4D5C"/>
    <w:rsid w:val="00FF0DF5"/>
    <w:rsid w:val="00FF2733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D55E4A"/>
  <w15:chartTrackingRefBased/>
  <w15:docId w15:val="{A5B0A724-6F1D-4CC1-9CA3-3C2C8E1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038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2EA"/>
    <w:pPr>
      <w:keepNext/>
      <w:keepLines/>
      <w:spacing w:before="120" w:after="120"/>
      <w:outlineLvl w:val="1"/>
    </w:pPr>
    <w:rPr>
      <w:rFonts w:ascii="Times New Roman" w:eastAsiaTheme="majorEastAsia" w:hAnsi="Times New Roman" w:cs="Times New Roman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483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0C7"/>
    <w:pPr>
      <w:keepNext/>
      <w:keepLines/>
      <w:spacing w:before="40" w:after="0" w:line="360" w:lineRule="auto"/>
      <w:outlineLvl w:val="3"/>
    </w:pPr>
    <w:rPr>
      <w:rFonts w:ascii="Calibri" w:eastAsiaTheme="majorEastAsia" w:hAnsi="Calibri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B6"/>
  </w:style>
  <w:style w:type="paragraph" w:styleId="Footer">
    <w:name w:val="footer"/>
    <w:basedOn w:val="Normal"/>
    <w:link w:val="FooterChar"/>
    <w:uiPriority w:val="99"/>
    <w:unhideWhenUsed/>
    <w:rsid w:val="00A4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B6"/>
  </w:style>
  <w:style w:type="table" w:styleId="TableGrid">
    <w:name w:val="Table Grid"/>
    <w:basedOn w:val="TableNormal"/>
    <w:uiPriority w:val="39"/>
    <w:rsid w:val="00A5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2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E08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1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18F"/>
    <w:rPr>
      <w:vertAlign w:val="superscript"/>
    </w:rPr>
  </w:style>
  <w:style w:type="paragraph" w:styleId="Revision">
    <w:name w:val="Revision"/>
    <w:hidden/>
    <w:uiPriority w:val="99"/>
    <w:semiHidden/>
    <w:rsid w:val="00DA3F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1038"/>
    <w:rPr>
      <w:rFonts w:ascii="Calibri" w:eastAsiaTheme="majorEastAsia" w:hAnsi="Calibri" w:cstheme="majorBidi"/>
      <w:b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E80B4F"/>
    <w:rPr>
      <w:color w:val="0563C1" w:themeColor="hyperlink"/>
      <w:u w:val="single"/>
    </w:rPr>
  </w:style>
  <w:style w:type="paragraph" w:customStyle="1" w:styleId="Default">
    <w:name w:val="Default"/>
    <w:rsid w:val="00E80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752EA"/>
    <w:rPr>
      <w:rFonts w:ascii="Times New Roman" w:eastAsiaTheme="majorEastAsia" w:hAnsi="Times New Roman" w:cs="Times New Roman"/>
      <w:b/>
      <w:color w:val="000000" w:themeColor="text1"/>
      <w:sz w:val="24"/>
      <w:szCs w:val="26"/>
    </w:rPr>
  </w:style>
  <w:style w:type="paragraph" w:styleId="NoSpacing">
    <w:name w:val="No Spacing"/>
    <w:uiPriority w:val="1"/>
    <w:qFormat/>
    <w:rsid w:val="00B9103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5748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60C7"/>
    <w:rPr>
      <w:rFonts w:ascii="Calibri" w:eastAsiaTheme="majorEastAsia" w:hAnsi="Calibri" w:cstheme="majorBidi"/>
      <w:b/>
      <w:iCs/>
      <w:color w:val="000000" w:themeColor="text1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752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52EA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BC49A9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C49A9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F3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nt_gwsgroupcapitalrules@ia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229FEDC6E23469D3BE594F248A66E" ma:contentTypeVersion="8" ma:contentTypeDescription="Create a new document." ma:contentTypeScope="" ma:versionID="c3f3732b1734e0d477108a894913a227">
  <xsd:schema xmlns:xsd="http://www.w3.org/2001/XMLSchema" xmlns:xs="http://www.w3.org/2001/XMLSchema" xmlns:p="http://schemas.microsoft.com/office/2006/metadata/properties" xmlns:ns3="269f1426-fdf4-4f4d-9087-03e7ca509df7" targetNamespace="http://schemas.microsoft.com/office/2006/metadata/properties" ma:root="true" ma:fieldsID="45da83cf62f47b833d706f8ddf309ef5" ns3:_="">
    <xsd:import namespace="269f1426-fdf4-4f4d-9087-03e7ca509d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1426-fdf4-4f4d-9087-03e7ca509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F7ED-E5C2-4215-BD32-4418FBBDF183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69f1426-fdf4-4f4d-9087-03e7ca509df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2E618A-087C-43C7-A14C-DCBB9B52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f1426-fdf4-4f4d-9087-03e7ca50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54AB6-E9AE-4B27-A27F-CAD437A2F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1E79-C58A-4754-A1A9-29CF68B0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Paper on Draft Capital Rules</vt:lpstr>
    </vt:vector>
  </TitlesOfParts>
  <Company>Insurance Authority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Paper on the Draft Insurance (Group Capital) Rules</dc:title>
  <dc:subject/>
  <dc:creator>Insurance Authority</dc:creator>
  <cp:keywords/>
  <dc:description/>
  <cp:lastModifiedBy>Aaron Tse</cp:lastModifiedBy>
  <cp:revision>3</cp:revision>
  <cp:lastPrinted>2020-08-11T10:39:00Z</cp:lastPrinted>
  <dcterms:created xsi:type="dcterms:W3CDTF">2020-08-19T02:29:00Z</dcterms:created>
  <dcterms:modified xsi:type="dcterms:W3CDTF">2020-08-19T02:29:00Z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0x01010071E229FEDC6E23469D3BE594F248A66E</vt:lpwstr>
  </property>
</Properties>
</file>